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F565" w14:textId="77777777" w:rsidR="00BD2402" w:rsidRPr="00E64262" w:rsidRDefault="00FD12DA" w:rsidP="00E64262">
      <w:pPr>
        <w:pStyle w:val="NormalWeb"/>
        <w:jc w:val="right"/>
        <w:rPr>
          <w:lang w:val="ru-RU"/>
        </w:rPr>
      </w:pPr>
      <w:r w:rsidRPr="00E64262">
        <w:rPr>
          <w:rStyle w:val="Strong"/>
          <w:lang w:val="ru-RU"/>
        </w:rPr>
        <w:t>Кому:</w:t>
      </w:r>
      <w:r w:rsidRPr="00E64262">
        <w:rPr>
          <w:lang w:val="ru-RU"/>
        </w:rPr>
        <w:t xml:space="preserve"> Генеральному директору ООО «</w:t>
      </w:r>
      <w:proofErr w:type="spellStart"/>
      <w:r w:rsidRPr="00E64262">
        <w:rPr>
          <w:lang w:val="ru-RU"/>
        </w:rPr>
        <w:t>Вайлдберриз</w:t>
      </w:r>
      <w:proofErr w:type="spellEnd"/>
      <w:r w:rsidRPr="00E64262">
        <w:rPr>
          <w:lang w:val="ru-RU"/>
        </w:rPr>
        <w:t>»</w:t>
      </w:r>
      <w:r w:rsidRPr="00E64262">
        <w:rPr>
          <w:lang w:val="ru-RU"/>
        </w:rPr>
        <w:br/>
        <w:t xml:space="preserve">142181, Московская обл., г. Подольск, д. </w:t>
      </w:r>
      <w:proofErr w:type="spellStart"/>
      <w:r w:rsidRPr="00E64262">
        <w:rPr>
          <w:lang w:val="ru-RU"/>
        </w:rPr>
        <w:t>Коледино</w:t>
      </w:r>
      <w:proofErr w:type="spellEnd"/>
      <w:r w:rsidRPr="00E64262">
        <w:rPr>
          <w:lang w:val="ru-RU"/>
        </w:rPr>
        <w:t xml:space="preserve">, тер. Индустриальный парк </w:t>
      </w:r>
      <w:proofErr w:type="spellStart"/>
      <w:r w:rsidRPr="00E64262">
        <w:rPr>
          <w:lang w:val="ru-RU"/>
        </w:rPr>
        <w:t>Коледино</w:t>
      </w:r>
      <w:proofErr w:type="spellEnd"/>
      <w:r w:rsidRPr="00E64262">
        <w:rPr>
          <w:lang w:val="ru-RU"/>
        </w:rPr>
        <w:t>, д. 6, стр. 1</w:t>
      </w:r>
      <w:r w:rsidRPr="00E64262">
        <w:rPr>
          <w:lang w:val="ru-RU"/>
        </w:rPr>
        <w:br/>
        <w:t>ОГРН 1067746062449, ИНН 7721546864</w:t>
      </w:r>
    </w:p>
    <w:p w14:paraId="19E01788" w14:textId="77777777" w:rsidR="00BD2402" w:rsidRPr="006C702A" w:rsidRDefault="00FD12DA" w:rsidP="00E64262">
      <w:pPr>
        <w:pStyle w:val="NormalWeb"/>
        <w:jc w:val="right"/>
        <w:rPr>
          <w:lang w:val="ru-RU"/>
        </w:rPr>
      </w:pPr>
      <w:r w:rsidRPr="00E64262">
        <w:rPr>
          <w:rStyle w:val="Strong"/>
          <w:lang w:val="ru-RU"/>
        </w:rPr>
        <w:t>Кому:</w:t>
      </w:r>
      <w:r w:rsidRPr="00E64262">
        <w:rPr>
          <w:lang w:val="ru-RU"/>
        </w:rPr>
        <w:t xml:space="preserve"> Генеральному директору ООО «РВБ»</w:t>
      </w:r>
      <w:r w:rsidRPr="00E64262">
        <w:rPr>
          <w:lang w:val="ru-RU"/>
        </w:rPr>
        <w:br/>
        <w:t xml:space="preserve">142181, Московская обл., г. Подольск, д. </w:t>
      </w:r>
      <w:proofErr w:type="spellStart"/>
      <w:r w:rsidRPr="00E64262">
        <w:rPr>
          <w:lang w:val="ru-RU"/>
        </w:rPr>
        <w:t>Коледино</w:t>
      </w:r>
      <w:proofErr w:type="spellEnd"/>
      <w:r w:rsidRPr="00E64262">
        <w:rPr>
          <w:lang w:val="ru-RU"/>
        </w:rPr>
        <w:t xml:space="preserve">, тер. </w:t>
      </w:r>
      <w:r w:rsidRPr="006C702A">
        <w:rPr>
          <w:lang w:val="ru-RU"/>
        </w:rPr>
        <w:t xml:space="preserve">Индустриальный парк </w:t>
      </w:r>
      <w:proofErr w:type="spellStart"/>
      <w:r w:rsidRPr="006C702A">
        <w:rPr>
          <w:lang w:val="ru-RU"/>
        </w:rPr>
        <w:t>Коледино</w:t>
      </w:r>
      <w:proofErr w:type="spellEnd"/>
      <w:r w:rsidRPr="006C702A">
        <w:rPr>
          <w:lang w:val="ru-RU"/>
        </w:rPr>
        <w:t>, д. 6, стр. 1</w:t>
      </w:r>
      <w:r w:rsidRPr="006C702A">
        <w:rPr>
          <w:lang w:val="ru-RU"/>
        </w:rPr>
        <w:br/>
        <w:t>ОГРН 1247700471919, ИНН 9714053621</w:t>
      </w:r>
    </w:p>
    <w:p w14:paraId="44F38F34" w14:textId="77777777" w:rsidR="00BD2402" w:rsidRPr="00E64262" w:rsidRDefault="00FD12DA" w:rsidP="00E64262">
      <w:pPr>
        <w:pStyle w:val="NormalWeb"/>
        <w:jc w:val="right"/>
        <w:rPr>
          <w:lang w:val="ru-RU"/>
        </w:rPr>
      </w:pPr>
      <w:r w:rsidRPr="00E64262">
        <w:rPr>
          <w:rStyle w:val="Strong"/>
          <w:lang w:val="ru-RU"/>
        </w:rPr>
        <w:t>Кому:</w:t>
      </w:r>
      <w:r w:rsidRPr="00E64262">
        <w:rPr>
          <w:lang w:val="ru-RU"/>
        </w:rPr>
        <w:t xml:space="preserve"> Генеральному директору ООО «ВБ Банк»</w:t>
      </w:r>
      <w:r w:rsidRPr="00E64262">
        <w:rPr>
          <w:lang w:val="ru-RU"/>
        </w:rPr>
        <w:br/>
        <w:t>119017, г. Москва, ул. Большая Ордынка, д. 40 стр. 4</w:t>
      </w:r>
      <w:r w:rsidRPr="00E64262">
        <w:rPr>
          <w:lang w:val="ru-RU"/>
        </w:rPr>
        <w:br/>
        <w:t>ОГРН 1020100002340, ИНН 0102000578</w:t>
      </w:r>
    </w:p>
    <w:p w14:paraId="4EC98CB7" w14:textId="77777777" w:rsidR="00BD2402" w:rsidRPr="00E64262" w:rsidRDefault="00FD12DA" w:rsidP="00E64262">
      <w:pPr>
        <w:pStyle w:val="NormalWeb"/>
        <w:jc w:val="right"/>
        <w:rPr>
          <w:lang w:val="ru-RU"/>
        </w:rPr>
      </w:pPr>
      <w:r w:rsidRPr="00E64262">
        <w:rPr>
          <w:rStyle w:val="Strong"/>
          <w:lang w:val="ru-RU"/>
        </w:rPr>
        <w:t>Кому:</w:t>
      </w:r>
      <w:r w:rsidRPr="00E64262">
        <w:rPr>
          <w:lang w:val="ru-RU"/>
        </w:rPr>
        <w:t xml:space="preserve"> Генеральному директору ООО «Престо»</w:t>
      </w:r>
      <w:r w:rsidRPr="00E64262">
        <w:rPr>
          <w:lang w:val="ru-RU"/>
        </w:rPr>
        <w:br/>
        <w:t>115404, г. Москва, ул. 6-я Радиальная, д. 5, к. 3</w:t>
      </w:r>
      <w:r w:rsidRPr="00E64262">
        <w:rPr>
          <w:lang w:val="ru-RU"/>
        </w:rPr>
        <w:br/>
        <w:t>ОГРН 1115003006854, ИНН 5003095634</w:t>
      </w:r>
    </w:p>
    <w:p w14:paraId="2528259E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557EE7E">
          <v:rect id="_x0000_i1026" style="width:0;height:1.5pt" o:hralign="center" o:hrstd="t" o:hr="t" fillcolor="#a0a0a0" stroked="f"/>
        </w:pict>
      </w:r>
    </w:p>
    <w:p w14:paraId="1037EFC6" w14:textId="77777777" w:rsidR="00BD2402" w:rsidRPr="00E64262" w:rsidRDefault="00FD12DA" w:rsidP="00E64262">
      <w:pPr>
        <w:pStyle w:val="NormalWeb"/>
        <w:jc w:val="right"/>
        <w:rPr>
          <w:lang w:val="ru-RU"/>
        </w:rPr>
      </w:pPr>
      <w:r w:rsidRPr="00E64262">
        <w:rPr>
          <w:rStyle w:val="Strong"/>
          <w:lang w:val="ru-RU"/>
        </w:rPr>
        <w:t>От кого:</w:t>
      </w:r>
      <w:r w:rsidRPr="00E64262">
        <w:rPr>
          <w:lang w:val="ru-RU"/>
        </w:rPr>
        <w:t xml:space="preserve"> </w:t>
      </w:r>
      <w:r w:rsidRPr="00E64262">
        <w:rPr>
          <w:rStyle w:val="Strong"/>
          <w:highlight w:val="yellow"/>
          <w:lang w:val="ru-RU"/>
        </w:rPr>
        <w:t>[ФИО ПОЛНОСТЬЮ]</w:t>
      </w:r>
      <w:r w:rsidRPr="00E64262">
        <w:rPr>
          <w:lang w:val="ru-RU"/>
        </w:rPr>
        <w:br/>
      </w:r>
      <w:r w:rsidRPr="00E64262">
        <w:rPr>
          <w:rStyle w:val="Strong"/>
          <w:lang w:val="ru-RU"/>
        </w:rPr>
        <w:t>Паспорт:</w:t>
      </w:r>
      <w:r w:rsidRPr="00E64262">
        <w:rPr>
          <w:lang w:val="ru-RU"/>
        </w:rPr>
        <w:t xml:space="preserve"> </w:t>
      </w:r>
      <w:r w:rsidRPr="00E64262">
        <w:rPr>
          <w:highlight w:val="yellow"/>
          <w:lang w:val="ru-RU"/>
        </w:rPr>
        <w:t>[серия номер, кем выдан, дата выдачи]</w:t>
      </w:r>
      <w:r w:rsidRPr="00E64262">
        <w:rPr>
          <w:lang w:val="ru-RU"/>
        </w:rPr>
        <w:br/>
      </w:r>
      <w:r w:rsidRPr="00E64262">
        <w:rPr>
          <w:rStyle w:val="Strong"/>
          <w:lang w:val="ru-RU"/>
        </w:rPr>
        <w:t>Адрес для ответа:</w:t>
      </w:r>
      <w:r w:rsidRPr="00E64262">
        <w:rPr>
          <w:lang w:val="ru-RU"/>
        </w:rPr>
        <w:t xml:space="preserve"> </w:t>
      </w:r>
      <w:r w:rsidRPr="00E64262">
        <w:rPr>
          <w:highlight w:val="yellow"/>
          <w:lang w:val="ru-RU"/>
        </w:rPr>
        <w:t>[ваш полный почтовый адрес с индексом]</w:t>
      </w:r>
      <w:r w:rsidRPr="00E64262">
        <w:rPr>
          <w:lang w:val="ru-RU"/>
        </w:rPr>
        <w:br/>
      </w:r>
      <w:r w:rsidRPr="00E64262">
        <w:rPr>
          <w:rStyle w:val="Strong"/>
          <w:lang w:val="ru-RU"/>
        </w:rPr>
        <w:t>Телефон:</w:t>
      </w:r>
      <w:r w:rsidRPr="00E64262">
        <w:rPr>
          <w:lang w:val="ru-RU"/>
        </w:rPr>
        <w:t xml:space="preserve"> </w:t>
      </w:r>
      <w:r w:rsidRPr="00E64262">
        <w:rPr>
          <w:highlight w:val="yellow"/>
          <w:lang w:val="ru-RU"/>
        </w:rPr>
        <w:t>[+7-</w:t>
      </w:r>
      <w:r w:rsidRPr="00E64262">
        <w:rPr>
          <w:highlight w:val="yellow"/>
        </w:rPr>
        <w:t>xxx</w:t>
      </w:r>
      <w:r w:rsidRPr="00E64262">
        <w:rPr>
          <w:highlight w:val="yellow"/>
          <w:lang w:val="ru-RU"/>
        </w:rPr>
        <w:t>-</w:t>
      </w:r>
      <w:r w:rsidRPr="00E64262">
        <w:rPr>
          <w:highlight w:val="yellow"/>
        </w:rPr>
        <w:t>xxx</w:t>
      </w:r>
      <w:r w:rsidRPr="00E64262">
        <w:rPr>
          <w:highlight w:val="yellow"/>
          <w:lang w:val="ru-RU"/>
        </w:rPr>
        <w:t>-</w:t>
      </w:r>
      <w:r w:rsidRPr="00E64262">
        <w:rPr>
          <w:highlight w:val="yellow"/>
        </w:rPr>
        <w:t>xx</w:t>
      </w:r>
      <w:r w:rsidRPr="00E64262">
        <w:rPr>
          <w:highlight w:val="yellow"/>
          <w:lang w:val="ru-RU"/>
        </w:rPr>
        <w:t>-</w:t>
      </w:r>
      <w:r w:rsidRPr="00E64262">
        <w:rPr>
          <w:highlight w:val="yellow"/>
        </w:rPr>
        <w:t>xx</w:t>
      </w:r>
      <w:r w:rsidRPr="00E64262">
        <w:rPr>
          <w:highlight w:val="yellow"/>
          <w:lang w:val="ru-RU"/>
        </w:rPr>
        <w:t>]</w:t>
      </w:r>
      <w:r w:rsidRPr="00E64262">
        <w:rPr>
          <w:lang w:val="ru-RU"/>
        </w:rPr>
        <w:br/>
      </w:r>
      <w:r w:rsidRPr="00E64262">
        <w:rPr>
          <w:rStyle w:val="Strong"/>
        </w:rPr>
        <w:t>Email</w:t>
      </w:r>
      <w:r w:rsidRPr="00E64262">
        <w:rPr>
          <w:rStyle w:val="Strong"/>
          <w:lang w:val="ru-RU"/>
        </w:rPr>
        <w:t>:</w:t>
      </w:r>
      <w:r w:rsidRPr="00E64262">
        <w:rPr>
          <w:lang w:val="ru-RU"/>
        </w:rPr>
        <w:t xml:space="preserve"> </w:t>
      </w:r>
      <w:r w:rsidRPr="00E64262">
        <w:rPr>
          <w:highlight w:val="yellow"/>
          <w:lang w:val="ru-RU"/>
        </w:rPr>
        <w:t xml:space="preserve">[ваш </w:t>
      </w:r>
      <w:r w:rsidRPr="00E64262">
        <w:rPr>
          <w:highlight w:val="yellow"/>
        </w:rPr>
        <w:t>email</w:t>
      </w:r>
      <w:r w:rsidRPr="00E64262">
        <w:rPr>
          <w:highlight w:val="yellow"/>
          <w:lang w:val="ru-RU"/>
        </w:rPr>
        <w:t>]</w:t>
      </w:r>
    </w:p>
    <w:p w14:paraId="4CF63C72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29653CC7">
          <v:rect id="_x0000_i1027" style="width:0;height:1.5pt" o:hralign="center" o:hrstd="t" o:hr="t" fillcolor="#a0a0a0" stroked="f"/>
        </w:pict>
      </w:r>
    </w:p>
    <w:p w14:paraId="35B7091A" w14:textId="77777777" w:rsidR="00BD2402" w:rsidRPr="00E64262" w:rsidRDefault="00FD12DA" w:rsidP="00E64262">
      <w:pPr>
        <w:pStyle w:val="Heading1"/>
        <w:jc w:val="center"/>
        <w:rPr>
          <w:rFonts w:eastAsia="Times New Roman"/>
          <w:sz w:val="44"/>
          <w:szCs w:val="44"/>
          <w:lang w:val="ru-RU"/>
        </w:rPr>
      </w:pPr>
      <w:r w:rsidRPr="00E64262">
        <w:rPr>
          <w:rFonts w:eastAsia="Times New Roman"/>
          <w:sz w:val="44"/>
          <w:szCs w:val="44"/>
          <w:lang w:val="ru-RU"/>
        </w:rPr>
        <w:t>ДОСУДЕБНАЯ ПРЕТЕНЗИЯ</w:t>
      </w:r>
    </w:p>
    <w:p w14:paraId="49E4EBB5" w14:textId="77777777" w:rsidR="00BD2402" w:rsidRPr="00E64262" w:rsidRDefault="00FD12DA" w:rsidP="00E64262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262">
        <w:rPr>
          <w:rFonts w:ascii="Times New Roman" w:eastAsia="Times New Roman" w:hAnsi="Times New Roman" w:cs="Times New Roman"/>
          <w:sz w:val="24"/>
          <w:szCs w:val="24"/>
          <w:lang w:val="ru-RU"/>
        </w:rPr>
        <w:t>о признании сделки ничтожной, навязывании услуг, незаконном использовании персональных данных и возмещении ущерба</w:t>
      </w:r>
    </w:p>
    <w:p w14:paraId="6E33609C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highlight w:val="yellow"/>
          <w:lang w:val="ru-RU"/>
        </w:rPr>
        <w:t>[ДАТА оформления заказа]</w:t>
      </w:r>
      <w:r w:rsidRPr="00E64262">
        <w:rPr>
          <w:lang w:val="ru-RU"/>
        </w:rPr>
        <w:t xml:space="preserve"> при оформлении заказа № </w:t>
      </w:r>
      <w:r w:rsidRPr="00E64262">
        <w:rPr>
          <w:rStyle w:val="Strong"/>
          <w:highlight w:val="yellow"/>
          <w:lang w:val="ru-RU"/>
        </w:rPr>
        <w:t>[НОМЕР ЗАКАЗА]</w:t>
      </w:r>
      <w:r w:rsidRPr="00E64262">
        <w:rPr>
          <w:lang w:val="ru-RU"/>
        </w:rPr>
        <w:t xml:space="preserve"> на маркетплейсе </w:t>
      </w:r>
      <w:proofErr w:type="spellStart"/>
      <w:r w:rsidRPr="00E64262">
        <w:t>Wildberries</w:t>
      </w:r>
      <w:proofErr w:type="spellEnd"/>
      <w:r w:rsidRPr="00E64262">
        <w:rPr>
          <w:lang w:val="ru-RU"/>
        </w:rPr>
        <w:t xml:space="preserve"> на сумму </w:t>
      </w:r>
      <w:r w:rsidRPr="00E64262">
        <w:rPr>
          <w:rStyle w:val="Strong"/>
          <w:highlight w:val="yellow"/>
          <w:lang w:val="ru-RU"/>
        </w:rPr>
        <w:t>[СУММА товаров]</w:t>
      </w:r>
      <w:r w:rsidRPr="00E64262">
        <w:rPr>
          <w:lang w:val="ru-RU"/>
        </w:rPr>
        <w:t xml:space="preserve"> руб., мне была навязана финансовая услуга в виде «рассрочки» (займа) от ООО «Престо», замаскированная под «Договор поручения».</w:t>
      </w:r>
    </w:p>
    <w:p w14:paraId="440E230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Я не имел(а) намерения оформлять кредитный продукт.</w:t>
      </w:r>
      <w:r w:rsidRPr="00E64262">
        <w:rPr>
          <w:lang w:val="ru-RU"/>
        </w:rPr>
        <w:t xml:space="preserve"> Моей целью было приобретение товаров с оплатой собственными средствами. Интерфейс приложения ввел меня в заблуждение, подменив способ оплаты на заемное финансирование без надлежащего информирования об условиях </w:t>
      </w:r>
      <w:r w:rsidRPr="00E64262">
        <w:rPr>
          <w:rStyle w:val="Strong"/>
          <w:lang w:val="ru-RU"/>
        </w:rPr>
        <w:t>до</w:t>
      </w:r>
      <w:r w:rsidRPr="00E64262">
        <w:rPr>
          <w:lang w:val="ru-RU"/>
        </w:rPr>
        <w:t xml:space="preserve"> момента заключения сделки.</w:t>
      </w:r>
    </w:p>
    <w:p w14:paraId="6D639697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Считаю действия ваших организаций незаконными по следующим основаниям.</w:t>
      </w:r>
    </w:p>
    <w:p w14:paraId="20951C23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pict w14:anchorId="50080BDA">
          <v:rect id="_x0000_i1028" style="width:0;height:1.5pt" o:hralign="center" o:hrstd="t" o:hr="t" fillcolor="#a0a0a0" stroked="f"/>
        </w:pict>
      </w:r>
    </w:p>
    <w:p w14:paraId="6783319F" w14:textId="2F138205" w:rsidR="00E64262" w:rsidRDefault="00FD12DA" w:rsidP="00E64262">
      <w:pPr>
        <w:pStyle w:val="Heading2"/>
        <w:numPr>
          <w:ilvl w:val="0"/>
          <w:numId w:val="45"/>
        </w:numPr>
        <w:rPr>
          <w:rFonts w:eastAsia="Times New Roman"/>
          <w:lang w:val="ru-RU"/>
        </w:rPr>
      </w:pPr>
      <w:r w:rsidRPr="00E64262">
        <w:rPr>
          <w:rFonts w:eastAsia="Times New Roman"/>
          <w:lang w:val="ru-RU"/>
        </w:rPr>
        <w:t xml:space="preserve">ПРАВОВЫЕ ОСНОВАНИЯ </w:t>
      </w:r>
    </w:p>
    <w:p w14:paraId="1365392B" w14:textId="67E56C93" w:rsidR="00BD2402" w:rsidRPr="00E64262" w:rsidRDefault="00FD12DA" w:rsidP="00E64262">
      <w:pPr>
        <w:pStyle w:val="Subtitle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(БАЗОВОЕ ЯДРО — применимо ко всем случаям)</w:t>
      </w:r>
    </w:p>
    <w:p w14:paraId="2D4EE0EB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1. Притворность сделки и юридическая ловушка «Договор поручения» (ст. 170 ГК РФ)</w:t>
      </w:r>
    </w:p>
    <w:p w14:paraId="461756FC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ООО «Престо» квалифицирует наши правоотношения как «Договор поручения» (агентская схема), чтобы избежать ответственности за нарушение банковского законодательства. Однако данная позиция полностью опровергается первичными учетными документами.</w:t>
      </w:r>
    </w:p>
    <w:p w14:paraId="0870E38F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В кассовом чеке ООО «Престо» в реквизите «Признак способа расчета» (тег 1214 согласно ФФД) указано значение: «ПЕРЕДАЧА В КРЕДИТ» (код 6).</w:t>
      </w:r>
    </w:p>
    <w:p w14:paraId="6DD6888A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В соответствии с </w:t>
      </w:r>
      <w:r w:rsidRPr="00E64262">
        <w:rPr>
          <w:rStyle w:val="Strong"/>
          <w:lang w:val="ru-RU"/>
        </w:rPr>
        <w:t>Таблицей 24 (Таблицей 62, Таблицей 100) Приложения № 2 к Приказу ФНС России от 14.09.2020 № ЕД-7-20/662@</w:t>
      </w:r>
      <w:r w:rsidRPr="00E64262">
        <w:rPr>
          <w:lang w:val="ru-RU"/>
        </w:rPr>
        <w:t xml:space="preserve">, значение «ПЕРЕДАЧА В КРЕДИТ» применяется </w:t>
      </w:r>
      <w:r w:rsidRPr="00E64262">
        <w:rPr>
          <w:rStyle w:val="Strong"/>
          <w:lang w:val="ru-RU"/>
        </w:rPr>
        <w:t>исключительно</w:t>
      </w:r>
      <w:r w:rsidRPr="00E64262">
        <w:rPr>
          <w:lang w:val="ru-RU"/>
        </w:rPr>
        <w:t xml:space="preserve"> в случае:</w:t>
      </w:r>
    </w:p>
    <w:p w14:paraId="5A40FAAF" w14:textId="77777777" w:rsidR="00BD2402" w:rsidRPr="00E64262" w:rsidRDefault="00FD12DA">
      <w:pPr>
        <w:pStyle w:val="NormalWeb"/>
        <w:divId w:val="914783616"/>
        <w:rPr>
          <w:lang w:val="ru-RU"/>
        </w:rPr>
      </w:pPr>
      <w:r w:rsidRPr="00E64262">
        <w:rPr>
          <w:rStyle w:val="Emphasis"/>
          <w:lang w:val="ru-RU"/>
        </w:rPr>
        <w:t>«Передача предмета расчета без его оплаты в момент его передачи с последующей оплатой в кредит».</w:t>
      </w:r>
    </w:p>
    <w:p w14:paraId="09DE02CA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Таким образом, выдав чек с данным признаком, ООО «Престо» официально задекларировало перед ФНС России природу сделки как </w:t>
      </w:r>
      <w:r w:rsidRPr="00E64262">
        <w:rPr>
          <w:rStyle w:val="Strong"/>
          <w:lang w:val="ru-RU"/>
        </w:rPr>
        <w:t>кредитную</w:t>
      </w:r>
      <w:r w:rsidRPr="00E64262">
        <w:rPr>
          <w:lang w:val="ru-RU"/>
        </w:rPr>
        <w:t>.</w:t>
      </w:r>
    </w:p>
    <w:p w14:paraId="251DB27C" w14:textId="77777777" w:rsidR="00BD2402" w:rsidRPr="00E64262" w:rsidRDefault="00FD12DA">
      <w:pPr>
        <w:pStyle w:val="NormalWeb"/>
      </w:pPr>
      <w:proofErr w:type="spellStart"/>
      <w:r w:rsidRPr="00E64262">
        <w:rPr>
          <w:rStyle w:val="Strong"/>
        </w:rPr>
        <w:t>Создан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правовой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парадокс</w:t>
      </w:r>
      <w:proofErr w:type="spellEnd"/>
      <w:r w:rsidRPr="00E64262">
        <w:rPr>
          <w:rStyle w:val="Strong"/>
        </w:rPr>
        <w:t>:</w:t>
      </w:r>
    </w:p>
    <w:p w14:paraId="7F55143D" w14:textId="77777777" w:rsidR="00BD2402" w:rsidRPr="00E64262" w:rsidRDefault="00FD12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Для потребителя и ЦБ РФ: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Вы декларируете «Договор поручения», чтобы обойти требования банковского законодательства</w:t>
      </w:r>
    </w:p>
    <w:p w14:paraId="7DF65627" w14:textId="77777777" w:rsidR="00BD2402" w:rsidRPr="00E64262" w:rsidRDefault="00FD12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Для ФНС России: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Вы декларируете операцию как «Кредит», используя соответствующий фискальный тег</w:t>
      </w:r>
    </w:p>
    <w:p w14:paraId="6E5408E1" w14:textId="77777777" w:rsidR="00BD2402" w:rsidRPr="00E64262" w:rsidRDefault="00FD12DA">
      <w:pPr>
        <w:pStyle w:val="NormalWeb"/>
      </w:pPr>
      <w:r w:rsidRPr="00E64262">
        <w:rPr>
          <w:rStyle w:val="Strong"/>
          <w:lang w:val="ru-RU"/>
        </w:rPr>
        <w:t>Юридический вывод:</w:t>
      </w:r>
      <w:r w:rsidRPr="00E64262">
        <w:rPr>
          <w:lang w:val="ru-RU"/>
        </w:rPr>
        <w:t xml:space="preserve"> Фискальный чек является достоверным доказательством кредитной природы сделки. Ссылка на «поручение» в договоре является притворной (п. 2 ст. 170 ГК РФ), так как прикрывает фактические кредитные отношения. </w:t>
      </w:r>
      <w:r w:rsidRPr="00E64262">
        <w:rPr>
          <w:rStyle w:val="Strong"/>
          <w:lang w:val="ru-RU"/>
        </w:rPr>
        <w:t>Притворная сделка является ничтожной</w:t>
      </w:r>
      <w:r w:rsidRPr="00E64262">
        <w:rPr>
          <w:lang w:val="ru-RU"/>
        </w:rPr>
        <w:t xml:space="preserve"> и не влечет юридических последствий, за исключением тех, которые связаны с ее недействительностью </w:t>
      </w:r>
      <w:r w:rsidRPr="00E64262">
        <w:t>(</w:t>
      </w:r>
      <w:proofErr w:type="spellStart"/>
      <w:r w:rsidRPr="00E64262">
        <w:t>ст</w:t>
      </w:r>
      <w:proofErr w:type="spellEnd"/>
      <w:r w:rsidRPr="00E64262">
        <w:t>. 168 ГК РФ).</w:t>
      </w:r>
    </w:p>
    <w:p w14:paraId="28E5A38A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FBB89E1">
          <v:rect id="_x0000_i1029" style="width:0;height:1.5pt" o:hralign="center" o:hrstd="t" o:hr="t" fillcolor="#a0a0a0" stroked="f"/>
        </w:pict>
      </w:r>
    </w:p>
    <w:p w14:paraId="0CBFAC18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 xml:space="preserve">2. Навязывание услуг (ст. 16 </w:t>
      </w:r>
      <w:proofErr w:type="spellStart"/>
      <w:r w:rsidRPr="00E64262">
        <w:rPr>
          <w:rStyle w:val="Strong"/>
          <w:rFonts w:eastAsia="Times New Roman"/>
          <w:b/>
          <w:bCs/>
          <w:lang w:val="ru-RU"/>
        </w:rPr>
        <w:t>ЗоЗПП</w:t>
      </w:r>
      <w:proofErr w:type="spellEnd"/>
      <w:r w:rsidRPr="00E64262">
        <w:rPr>
          <w:rStyle w:val="Strong"/>
          <w:rFonts w:eastAsia="Times New Roman"/>
          <w:b/>
          <w:bCs/>
          <w:lang w:val="ru-RU"/>
        </w:rPr>
        <w:t>)</w:t>
      </w:r>
    </w:p>
    <w:p w14:paraId="3039C8B8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lastRenderedPageBreak/>
        <w:t>Пункт 2 статьи 16 Закона РФ «О защите прав потребителей» прямо запрещает обусловливать приобретение одних товаров (работ, услуг) обязательным приобретением иных товаров (работ, услуг).</w:t>
      </w:r>
    </w:p>
    <w:p w14:paraId="33D616EF" w14:textId="77777777" w:rsidR="00BD2402" w:rsidRPr="00E64262" w:rsidRDefault="00FD12DA">
      <w:pPr>
        <w:pStyle w:val="NormalWeb"/>
      </w:pPr>
      <w:r w:rsidRPr="00E64262">
        <w:t xml:space="preserve">В </w:t>
      </w:r>
      <w:proofErr w:type="spellStart"/>
      <w:r w:rsidRPr="00E64262">
        <w:t>моем</w:t>
      </w:r>
      <w:proofErr w:type="spellEnd"/>
      <w:r w:rsidRPr="00E64262">
        <w:t xml:space="preserve"> </w:t>
      </w:r>
      <w:proofErr w:type="spellStart"/>
      <w:r w:rsidRPr="00E64262">
        <w:t>случае</w:t>
      </w:r>
      <w:proofErr w:type="spellEnd"/>
      <w:r w:rsidRPr="00E64262">
        <w:t>:</w:t>
      </w:r>
    </w:p>
    <w:p w14:paraId="373A8B5E" w14:textId="77777777" w:rsidR="00BD2402" w:rsidRPr="00E64262" w:rsidRDefault="00FD1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Интерфейс приложения автоматически проставил галочки согласия на финансовую услугу</w:t>
      </w:r>
    </w:p>
    <w:p w14:paraId="5C0165FF" w14:textId="77777777" w:rsidR="00BD2402" w:rsidRPr="00E64262" w:rsidRDefault="00FD1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Использовались дизайн-паттерны, вводящие в заблуждение (</w:t>
      </w:r>
      <w:r w:rsidRPr="00E64262">
        <w:rPr>
          <w:rFonts w:ascii="Times New Roman" w:eastAsia="Times New Roman" w:hAnsi="Times New Roman" w:cs="Times New Roman"/>
        </w:rPr>
        <w:t>Dark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</w:t>
      </w:r>
      <w:r w:rsidRPr="00E64262">
        <w:rPr>
          <w:rFonts w:ascii="Times New Roman" w:eastAsia="Times New Roman" w:hAnsi="Times New Roman" w:cs="Times New Roman"/>
        </w:rPr>
        <w:t>Patterns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): скрытые </w:t>
      </w:r>
      <w:proofErr w:type="spellStart"/>
      <w:r w:rsidRPr="00E64262">
        <w:rPr>
          <w:rFonts w:ascii="Times New Roman" w:eastAsia="Times New Roman" w:hAnsi="Times New Roman" w:cs="Times New Roman"/>
          <w:lang w:val="ru-RU"/>
        </w:rPr>
        <w:t>чекбоксы</w:t>
      </w:r>
      <w:proofErr w:type="spellEnd"/>
      <w:r w:rsidRPr="00E64262">
        <w:rPr>
          <w:rFonts w:ascii="Times New Roman" w:eastAsia="Times New Roman" w:hAnsi="Times New Roman" w:cs="Times New Roman"/>
          <w:lang w:val="ru-RU"/>
        </w:rPr>
        <w:t>, подмена кнопок, неочевидное расположение элементов</w:t>
      </w:r>
    </w:p>
    <w:p w14:paraId="3CB2C11A" w14:textId="77777777" w:rsidR="00BD2402" w:rsidRPr="00E64262" w:rsidRDefault="00FD1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Отсутствовала возможность легко отказаться от рассрочки и оплатить заказ собственными средствами</w:t>
      </w:r>
    </w:p>
    <w:p w14:paraId="30A6D7A4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Это является классическим навязыванием дополнительной платной услуги</w:t>
      </w:r>
      <w:r w:rsidRPr="00E64262">
        <w:rPr>
          <w:lang w:val="ru-RU"/>
        </w:rPr>
        <w:t>, запрещенным законом.</w:t>
      </w:r>
    </w:p>
    <w:p w14:paraId="0BAB7637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38A554DB">
          <v:rect id="_x0000_i1030" style="width:0;height:1.5pt" o:hralign="center" o:hrstd="t" o:hr="t" fillcolor="#a0a0a0" stroked="f"/>
        </w:pict>
      </w:r>
    </w:p>
    <w:p w14:paraId="4BE2C1F8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 xml:space="preserve">3. Введение в заблуждение и отсутствие информации (ст. 10, 12 </w:t>
      </w:r>
      <w:proofErr w:type="spellStart"/>
      <w:r w:rsidRPr="00E64262">
        <w:rPr>
          <w:rStyle w:val="Strong"/>
          <w:rFonts w:eastAsia="Times New Roman"/>
          <w:b/>
          <w:bCs/>
          <w:lang w:val="ru-RU"/>
        </w:rPr>
        <w:t>ЗоЗПП</w:t>
      </w:r>
      <w:proofErr w:type="spellEnd"/>
      <w:r w:rsidRPr="00E64262">
        <w:rPr>
          <w:rStyle w:val="Strong"/>
          <w:rFonts w:eastAsia="Times New Roman"/>
          <w:b/>
          <w:bCs/>
          <w:lang w:val="ru-RU"/>
        </w:rPr>
        <w:t>)</w:t>
      </w:r>
    </w:p>
    <w:p w14:paraId="55382474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В нарушение ст. 10 Закона РФ «О защите прав потребителей», </w:t>
      </w:r>
      <w:r w:rsidRPr="00E64262">
        <w:rPr>
          <w:rStyle w:val="Strong"/>
          <w:lang w:val="ru-RU"/>
        </w:rPr>
        <w:t>до момента заключения договора</w:t>
      </w:r>
      <w:r w:rsidRPr="00E64262">
        <w:rPr>
          <w:lang w:val="ru-RU"/>
        </w:rPr>
        <w:t xml:space="preserve"> мне НЕ была предоставлена полная и достоверная информация:</w:t>
      </w:r>
    </w:p>
    <w:p w14:paraId="65DB5C6A" w14:textId="77777777" w:rsidR="00BD2402" w:rsidRPr="00E64262" w:rsidRDefault="00FD12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О полной стоимости услуги (размере «Комиссии сервиса»)</w:t>
      </w:r>
    </w:p>
    <w:p w14:paraId="2B754C64" w14:textId="77777777" w:rsidR="00BD2402" w:rsidRPr="00E64262" w:rsidRDefault="00FD12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О графике платежей с указанием конкретных дат и сумм</w:t>
      </w:r>
    </w:p>
    <w:p w14:paraId="4E0051CC" w14:textId="77777777" w:rsidR="00BD2402" w:rsidRPr="00E64262" w:rsidRDefault="00FD12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4262">
        <w:rPr>
          <w:rFonts w:ascii="Times New Roman" w:eastAsia="Times New Roman" w:hAnsi="Times New Roman" w:cs="Times New Roman"/>
        </w:rPr>
        <w:t xml:space="preserve">О </w:t>
      </w:r>
      <w:proofErr w:type="spellStart"/>
      <w:r w:rsidRPr="00E64262">
        <w:rPr>
          <w:rFonts w:ascii="Times New Roman" w:eastAsia="Times New Roman" w:hAnsi="Times New Roman" w:cs="Times New Roman"/>
        </w:rPr>
        <w:t>последствиях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просрочки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платежей</w:t>
      </w:r>
      <w:proofErr w:type="spellEnd"/>
    </w:p>
    <w:p w14:paraId="7D4EE529" w14:textId="77777777" w:rsidR="00BD2402" w:rsidRPr="00E64262" w:rsidRDefault="00FD12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О том, что фактически оформляется кредитный продукт</w:t>
      </w:r>
    </w:p>
    <w:p w14:paraId="56BA3ED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График платежей стал виден только ПОСЛЕ оформления заказа</w:t>
      </w:r>
      <w:r w:rsidRPr="00E64262">
        <w:rPr>
          <w:lang w:val="ru-RU"/>
        </w:rPr>
        <w:t xml:space="preserve"> в личном кабинете, что делает невозможным осознанное принятие решения.</w:t>
      </w:r>
    </w:p>
    <w:p w14:paraId="420AB6EC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Согласно ст. 12 </w:t>
      </w:r>
      <w:proofErr w:type="spellStart"/>
      <w:r w:rsidRPr="00E64262">
        <w:rPr>
          <w:lang w:val="ru-RU"/>
        </w:rPr>
        <w:t>ЗоЗПП</w:t>
      </w:r>
      <w:proofErr w:type="spellEnd"/>
      <w:r w:rsidRPr="00E64262">
        <w:rPr>
          <w:lang w:val="ru-RU"/>
        </w:rPr>
        <w:t>, если потребителю не предоставлена возможность незамедлительно получить информацию о товаре (услуге), он вправе потребовать возмещения убытков.</w:t>
      </w:r>
    </w:p>
    <w:p w14:paraId="30184145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Это самостоятельное нарушение</w:t>
      </w:r>
      <w:r w:rsidRPr="00E64262">
        <w:rPr>
          <w:lang w:val="ru-RU"/>
        </w:rPr>
        <w:t>, влекущее административный штраф по ст. 14.8 КоАП РФ и право потребителя на расторжение договора.</w:t>
      </w:r>
    </w:p>
    <w:p w14:paraId="2D8CBD1F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39B5206A">
          <v:rect id="_x0000_i1031" style="width:0;height:1.5pt" o:hralign="center" o:hrstd="t" o:hr="t" fillcolor="#a0a0a0" stroked="f"/>
        </w:pict>
      </w:r>
    </w:p>
    <w:p w14:paraId="0B402BED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 xml:space="preserve">4. Незаконная </w:t>
      </w:r>
      <w:proofErr w:type="spellStart"/>
      <w:r w:rsidRPr="00E64262">
        <w:rPr>
          <w:rStyle w:val="Strong"/>
          <w:rFonts w:eastAsia="Times New Roman"/>
          <w:b/>
          <w:bCs/>
          <w:lang w:val="ru-RU"/>
        </w:rPr>
        <w:t>токенизация</w:t>
      </w:r>
      <w:proofErr w:type="spellEnd"/>
      <w:r w:rsidRPr="00E64262">
        <w:rPr>
          <w:rStyle w:val="Strong"/>
          <w:rFonts w:eastAsia="Times New Roman"/>
          <w:b/>
          <w:bCs/>
          <w:lang w:val="ru-RU"/>
        </w:rPr>
        <w:t xml:space="preserve"> и </w:t>
      </w:r>
      <w:proofErr w:type="spellStart"/>
      <w:r w:rsidRPr="00E64262">
        <w:rPr>
          <w:rStyle w:val="Strong"/>
          <w:rFonts w:eastAsia="Times New Roman"/>
          <w:b/>
          <w:bCs/>
          <w:lang w:val="ru-RU"/>
        </w:rPr>
        <w:t>безакцептные</w:t>
      </w:r>
      <w:proofErr w:type="spellEnd"/>
      <w:r w:rsidRPr="00E64262">
        <w:rPr>
          <w:rStyle w:val="Strong"/>
          <w:rFonts w:eastAsia="Times New Roman"/>
          <w:b/>
          <w:bCs/>
          <w:lang w:val="ru-RU"/>
        </w:rPr>
        <w:t xml:space="preserve"> списания ("Зомби-карты")</w:t>
      </w:r>
    </w:p>
    <w:p w14:paraId="37E1D886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Мне не была предоставлена полная информация о том, что:</w:t>
      </w:r>
    </w:p>
    <w:p w14:paraId="6E3C53B6" w14:textId="77777777" w:rsidR="00BD2402" w:rsidRPr="00E64262" w:rsidRDefault="00FD1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Данные моих банковских карт будут сохранены в виде платежных токенов (идентификаторов)</w:t>
      </w:r>
    </w:p>
    <w:p w14:paraId="1B644E74" w14:textId="77777777" w:rsidR="00BD2402" w:rsidRPr="00E64262" w:rsidRDefault="00FD1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ООО «Престо» и его партнеры получат возможность списывать средства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без моего подтверждения каждой операции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(схема </w:t>
      </w:r>
      <w:r w:rsidRPr="00E64262">
        <w:rPr>
          <w:rFonts w:ascii="Times New Roman" w:eastAsia="Times New Roman" w:hAnsi="Times New Roman" w:cs="Times New Roman"/>
        </w:rPr>
        <w:t>Card</w:t>
      </w:r>
      <w:r w:rsidRPr="00E64262">
        <w:rPr>
          <w:rFonts w:ascii="Times New Roman" w:eastAsia="Times New Roman" w:hAnsi="Times New Roman" w:cs="Times New Roman"/>
          <w:lang w:val="ru-RU"/>
        </w:rPr>
        <w:t>-</w:t>
      </w:r>
      <w:r w:rsidRPr="00E64262">
        <w:rPr>
          <w:rFonts w:ascii="Times New Roman" w:eastAsia="Times New Roman" w:hAnsi="Times New Roman" w:cs="Times New Roman"/>
        </w:rPr>
        <w:t>on</w:t>
      </w:r>
      <w:r w:rsidRPr="00E64262">
        <w:rPr>
          <w:rFonts w:ascii="Times New Roman" w:eastAsia="Times New Roman" w:hAnsi="Times New Roman" w:cs="Times New Roman"/>
          <w:lang w:val="ru-RU"/>
        </w:rPr>
        <w:t>-</w:t>
      </w:r>
      <w:r w:rsidRPr="00E64262">
        <w:rPr>
          <w:rFonts w:ascii="Times New Roman" w:eastAsia="Times New Roman" w:hAnsi="Times New Roman" w:cs="Times New Roman"/>
        </w:rPr>
        <w:t>File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/ </w:t>
      </w:r>
      <w:proofErr w:type="spellStart"/>
      <w:r w:rsidRPr="00E64262">
        <w:rPr>
          <w:rFonts w:ascii="Times New Roman" w:eastAsia="Times New Roman" w:hAnsi="Times New Roman" w:cs="Times New Roman"/>
        </w:rPr>
        <w:t>CoF</w:t>
      </w:r>
      <w:proofErr w:type="spellEnd"/>
      <w:r w:rsidRPr="00E64262">
        <w:rPr>
          <w:rFonts w:ascii="Times New Roman" w:eastAsia="Times New Roman" w:hAnsi="Times New Roman" w:cs="Times New Roman"/>
          <w:lang w:val="ru-RU"/>
        </w:rPr>
        <w:t>)</w:t>
      </w:r>
    </w:p>
    <w:p w14:paraId="722269D1" w14:textId="77777777" w:rsidR="00BD2402" w:rsidRPr="00E64262" w:rsidRDefault="00FD1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lastRenderedPageBreak/>
        <w:t xml:space="preserve">Списания будут продолжаться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даже после блокировки, удаления или перевыпуска карты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с новым номером</w:t>
      </w:r>
    </w:p>
    <w:p w14:paraId="2D42612D" w14:textId="77777777" w:rsidR="00BD2402" w:rsidRPr="00E64262" w:rsidRDefault="00FD12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Мои платежные данные будут передаваться неограниченному кругу третьих лиц</w:t>
      </w:r>
    </w:p>
    <w:p w14:paraId="6696C4B3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Согласно пункту 6.3 вашей Оферты, вы присваиваете себе право списывать задолженность с «любых карт, использованных ранее для оплаты заказов на </w:t>
      </w:r>
      <w:proofErr w:type="spellStart"/>
      <w:r w:rsidRPr="00E64262">
        <w:t>Wildberries</w:t>
      </w:r>
      <w:proofErr w:type="spellEnd"/>
      <w:r w:rsidRPr="00E64262">
        <w:rPr>
          <w:lang w:val="ru-RU"/>
        </w:rPr>
        <w:t xml:space="preserve">». </w:t>
      </w:r>
    </w:p>
    <w:p w14:paraId="41050090" w14:textId="77777777" w:rsidR="00BD2402" w:rsidRPr="00E64262" w:rsidRDefault="00FD12DA">
      <w:pPr>
        <w:pStyle w:val="NormalWeb"/>
      </w:pPr>
      <w:proofErr w:type="spellStart"/>
      <w:r w:rsidRPr="00E64262">
        <w:rPr>
          <w:rStyle w:val="Strong"/>
        </w:rPr>
        <w:t>Это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нарушает</w:t>
      </w:r>
      <w:proofErr w:type="spellEnd"/>
      <w:r w:rsidRPr="00E64262">
        <w:rPr>
          <w:rStyle w:val="Strong"/>
        </w:rPr>
        <w:t>:</w:t>
      </w:r>
    </w:p>
    <w:p w14:paraId="77F35F9D" w14:textId="77777777" w:rsidR="00BD2402" w:rsidRPr="00E64262" w:rsidRDefault="00FD1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Ст. 9 ФЗ-152 «О персональных данных»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— обработка платежных данных без моего явного согласия на конкретную цель</w:t>
      </w:r>
    </w:p>
    <w:p w14:paraId="4EA7F8EE" w14:textId="77777777" w:rsidR="00BD2402" w:rsidRPr="00E64262" w:rsidRDefault="00FD1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Положение ЦБ РФ № 683-П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— требование обязательной аутентификации плательщика для каждой операции</w:t>
      </w:r>
    </w:p>
    <w:p w14:paraId="1D0595B5" w14:textId="77777777" w:rsidR="00BD2402" w:rsidRPr="00E64262" w:rsidRDefault="00FD12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 xml:space="preserve">П. 2 ст. 16 </w:t>
      </w:r>
      <w:proofErr w:type="spellStart"/>
      <w:r w:rsidRPr="00E64262">
        <w:rPr>
          <w:rStyle w:val="Strong"/>
          <w:rFonts w:ascii="Times New Roman" w:eastAsia="Times New Roman" w:hAnsi="Times New Roman" w:cs="Times New Roman"/>
          <w:lang w:val="ru-RU"/>
        </w:rPr>
        <w:t>ЗоЗПП</w:t>
      </w:r>
      <w:proofErr w:type="spellEnd"/>
      <w:r w:rsidRPr="00E64262">
        <w:rPr>
          <w:rFonts w:ascii="Times New Roman" w:eastAsia="Times New Roman" w:hAnsi="Times New Roman" w:cs="Times New Roman"/>
          <w:lang w:val="ru-RU"/>
        </w:rPr>
        <w:t xml:space="preserve"> — создание препятствий для отказа от услуги (невозможность удалить токены самостоятельно)</w:t>
      </w:r>
    </w:p>
    <w:p w14:paraId="7A4D1306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Дополнительно:</w:t>
      </w:r>
      <w:r w:rsidRPr="00E64262">
        <w:rPr>
          <w:lang w:val="ru-RU"/>
        </w:rPr>
        <w:t xml:space="preserve"> Передача платежных токенов третьим лицам (БКИ, коллекторам, партнерам экосистемы </w:t>
      </w:r>
      <w:r w:rsidRPr="00E64262">
        <w:t>X</w:t>
      </w:r>
      <w:r w:rsidRPr="00E64262">
        <w:rPr>
          <w:lang w:val="ru-RU"/>
        </w:rPr>
        <w:t xml:space="preserve">5, </w:t>
      </w:r>
      <w:r w:rsidRPr="00E64262">
        <w:t>VK</w:t>
      </w:r>
      <w:r w:rsidRPr="00E64262">
        <w:rPr>
          <w:lang w:val="ru-RU"/>
        </w:rPr>
        <w:t xml:space="preserve"> и др.) </w:t>
      </w:r>
      <w:r w:rsidRPr="00E64262">
        <w:rPr>
          <w:rStyle w:val="Strong"/>
          <w:lang w:val="ru-RU"/>
        </w:rPr>
        <w:t>не является необходимой</w:t>
      </w:r>
      <w:r w:rsidRPr="00E64262">
        <w:rPr>
          <w:lang w:val="ru-RU"/>
        </w:rPr>
        <w:t xml:space="preserve"> для исполнения договора купли-продажи товаров и представляет собой незаконную обработку персональных данных.</w:t>
      </w:r>
    </w:p>
    <w:p w14:paraId="79DFB7F3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74A94797">
          <v:rect id="_x0000_i1032" style="width:0;height:1.5pt" o:hralign="center" o:hrstd="t" o:hr="t" fillcolor="#a0a0a0" stroked="f"/>
        </w:pict>
      </w:r>
    </w:p>
    <w:p w14:paraId="16A0DF57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5. Неосновательное обогащение (ст. 1102 ГК РФ)</w:t>
      </w:r>
    </w:p>
    <w:p w14:paraId="34A4BC09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Поскольку сделка является ничтожной (как притворная и нарушающая закон), у ООО «Престо» отсутствовали правовые основания для начисления и удержания вознаграждения.</w:t>
      </w:r>
    </w:p>
    <w:p w14:paraId="2ECE7E49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Удержанная сумма «Комиссии сервиса» в размере </w:t>
      </w:r>
      <w:r w:rsidRPr="00E64262">
        <w:rPr>
          <w:rStyle w:val="Strong"/>
          <w:highlight w:val="yellow"/>
          <w:lang w:val="ru-RU"/>
        </w:rPr>
        <w:t>[СУММА комиссии]</w:t>
      </w:r>
      <w:r w:rsidRPr="00E64262">
        <w:rPr>
          <w:lang w:val="ru-RU"/>
        </w:rPr>
        <w:t xml:space="preserve"> руб. является неосновательным обогащением и подлежит возврату.</w:t>
      </w:r>
    </w:p>
    <w:p w14:paraId="42CF8844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D2C57D4">
          <v:rect id="_x0000_i1033" style="width:0;height:1.5pt" o:hralign="center" o:hrstd="t" o:hr="t" fillcolor="#a0a0a0" stroked="f"/>
        </w:pict>
      </w:r>
    </w:p>
    <w:p w14:paraId="2EAB7910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6. Солидарная ответственность участников экосистемы</w:t>
      </w:r>
    </w:p>
    <w:p w14:paraId="035024EC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Учитывая, что:</w:t>
      </w:r>
    </w:p>
    <w:p w14:paraId="34A51780" w14:textId="77777777" w:rsidR="00BD2402" w:rsidRPr="00E64262" w:rsidRDefault="00FD1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ООО «</w:t>
      </w:r>
      <w:proofErr w:type="spellStart"/>
      <w:r w:rsidRPr="00E64262">
        <w:rPr>
          <w:rFonts w:ascii="Times New Roman" w:eastAsia="Times New Roman" w:hAnsi="Times New Roman" w:cs="Times New Roman"/>
          <w:lang w:val="ru-RU"/>
        </w:rPr>
        <w:t>Вайлдберриз</w:t>
      </w:r>
      <w:proofErr w:type="spellEnd"/>
      <w:r w:rsidRPr="00E64262">
        <w:rPr>
          <w:rFonts w:ascii="Times New Roman" w:eastAsia="Times New Roman" w:hAnsi="Times New Roman" w:cs="Times New Roman"/>
          <w:lang w:val="ru-RU"/>
        </w:rPr>
        <w:t xml:space="preserve">», ООО «РВБ», ООО «ВБ Банк» и ООО «Престо» действуют в рамках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единой цифровой экосистемы</w:t>
      </w:r>
    </w:p>
    <w:p w14:paraId="3C8351F5" w14:textId="77777777" w:rsidR="00BD2402" w:rsidRPr="00E64262" w:rsidRDefault="00FD1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Все компании получают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совместную экономическую выгоду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от сделки (</w:t>
      </w:r>
      <w:proofErr w:type="spellStart"/>
      <w:r w:rsidRPr="00E64262">
        <w:rPr>
          <w:rFonts w:ascii="Times New Roman" w:eastAsia="Times New Roman" w:hAnsi="Times New Roman" w:cs="Times New Roman"/>
        </w:rPr>
        <w:t>Wildberries</w:t>
      </w:r>
      <w:proofErr w:type="spellEnd"/>
      <w:r w:rsidRPr="00E64262">
        <w:rPr>
          <w:rFonts w:ascii="Times New Roman" w:eastAsia="Times New Roman" w:hAnsi="Times New Roman" w:cs="Times New Roman"/>
          <w:lang w:val="ru-RU"/>
        </w:rPr>
        <w:t xml:space="preserve"> — комиссию за продажу, Престо — проценты, ВБ Банк — эквайринг)</w:t>
      </w:r>
    </w:p>
    <w:p w14:paraId="14EC0749" w14:textId="77777777" w:rsidR="00BD2402" w:rsidRPr="00E64262" w:rsidRDefault="00FD1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Потребитель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не имеет возможности разделить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их зоны ответственности при оформлении заказа «в один клик»</w:t>
      </w:r>
    </w:p>
    <w:p w14:paraId="3DE048D9" w14:textId="77777777" w:rsidR="00BD2402" w:rsidRPr="00E64262" w:rsidRDefault="00FD12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Оферта не раскрывает, какая именно компания несет ответственность за каждый этап сделки</w:t>
      </w:r>
    </w:p>
    <w:p w14:paraId="605771B1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lastRenderedPageBreak/>
        <w:t>Ваши организации несут СОЛИДАРНУЮ ОТВЕТСТВЕННОСТЬ</w:t>
      </w:r>
      <w:r w:rsidRPr="00E64262">
        <w:rPr>
          <w:lang w:val="ru-RU"/>
        </w:rPr>
        <w:t xml:space="preserve"> перед потребителем в соответствии со ст. 322 ГК РФ.</w:t>
      </w:r>
    </w:p>
    <w:p w14:paraId="15B16A5F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4932301D">
          <v:rect id="_x0000_i1034" style="width:0;height:1.5pt" o:hralign="center" o:hrstd="t" o:hr="t" fillcolor="#a0a0a0" stroked="f"/>
        </w:pict>
      </w:r>
    </w:p>
    <w:p w14:paraId="524A7489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256CA90B">
          <v:rect id="_x0000_i1035" style="width:0;height:1.5pt" o:hralign="center" o:hrstd="t" o:hr="t" fillcolor="#a0a0a0" stroked="f"/>
        </w:pict>
      </w:r>
    </w:p>
    <w:p w14:paraId="7C024E60" w14:textId="77777777" w:rsid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eastAsia="Times New Roman"/>
        </w:rPr>
        <w:t>II</w:t>
      </w:r>
      <w:r w:rsidRPr="00E64262">
        <w:rPr>
          <w:rFonts w:eastAsia="Times New Roman"/>
          <w:lang w:val="ru-RU"/>
        </w:rPr>
        <w:t xml:space="preserve">. ДОПОЛНИТЕЛЬНЫЕ ОСНОВАНИЯ </w:t>
      </w:r>
    </w:p>
    <w:p w14:paraId="0D658430" w14:textId="5CF9F394" w:rsidR="00BD2402" w:rsidRPr="00E64262" w:rsidRDefault="00FD12DA">
      <w:pPr>
        <w:pStyle w:val="Heading2"/>
        <w:rPr>
          <w:rFonts w:eastAsia="Times New Roman"/>
          <w:sz w:val="32"/>
          <w:szCs w:val="32"/>
          <w:lang w:val="ru-RU"/>
        </w:rPr>
      </w:pPr>
      <w:r w:rsidRPr="00E64262">
        <w:rPr>
          <w:rStyle w:val="SubtitleChar"/>
          <w:sz w:val="24"/>
          <w:szCs w:val="24"/>
          <w:lang w:val="ru-RU"/>
        </w:rPr>
        <w:t>(Опциональные блоки — используйте, если применимо к вашей ситуации)</w:t>
      </w:r>
    </w:p>
    <w:p w14:paraId="0A8CE5CE" w14:textId="1C88BAD0" w:rsidR="00BD2402" w:rsidRPr="00B118E8" w:rsidRDefault="00FD12DA">
      <w:pPr>
        <w:pStyle w:val="NormalWeb"/>
        <w:rPr>
          <w:color w:val="595959" w:themeColor="text1" w:themeTint="A6"/>
          <w:highlight w:val="yellow"/>
          <w:lang w:val="ru-RU"/>
        </w:rPr>
      </w:pPr>
      <w:r w:rsidRPr="00E64262">
        <w:rPr>
          <w:rFonts w:ascii="Segoe UI Emoji" w:hAnsi="Segoe UI Emoji" w:cs="Segoe UI Emoji"/>
          <w:color w:val="595959" w:themeColor="text1" w:themeTint="A6"/>
          <w:highlight w:val="yellow"/>
        </w:rPr>
        <w:t>📌</w:t>
      </w:r>
      <w:r w:rsidRPr="00E64262">
        <w:rPr>
          <w:color w:val="595959" w:themeColor="text1" w:themeTint="A6"/>
          <w:highlight w:val="yellow"/>
          <w:lang w:val="ru-RU"/>
        </w:rPr>
        <w:t xml:space="preserve"> ОПЦИЯ А: ЕСЛИ У ВАС БЫЛ САМОЗАПРЕТ НА КРЕДИТЫ (ФЗ-31) </w:t>
      </w:r>
      <w:r w:rsidR="00E64262" w:rsidRPr="00E64262">
        <w:rPr>
          <w:color w:val="595959" w:themeColor="text1" w:themeTint="A6"/>
          <w:highlight w:val="yellow"/>
          <w:lang w:val="ru-RU"/>
        </w:rPr>
        <w:t xml:space="preserve">- </w:t>
      </w:r>
      <w:r w:rsidRPr="00E64262">
        <w:rPr>
          <w:color w:val="595959" w:themeColor="text1" w:themeTint="A6"/>
          <w:highlight w:val="yellow"/>
          <w:lang w:val="ru-RU"/>
        </w:rPr>
        <w:t>Оставьте этот блок, если у вас был запрет на Госуслугах</w:t>
      </w:r>
      <w:r w:rsidR="00B118E8">
        <w:rPr>
          <w:color w:val="595959" w:themeColor="text1" w:themeTint="A6"/>
          <w:highlight w:val="yellow"/>
          <w:lang w:val="ru-RU"/>
        </w:rPr>
        <w:t xml:space="preserve">. </w:t>
      </w:r>
      <w:r w:rsidR="00E64262" w:rsidRPr="00E64262">
        <w:rPr>
          <w:color w:val="595959" w:themeColor="text1" w:themeTint="A6"/>
          <w:highlight w:val="yellow"/>
          <w:lang w:val="ru-RU"/>
        </w:rPr>
        <w:t xml:space="preserve">Если нет, </w:t>
      </w:r>
      <w:proofErr w:type="gramStart"/>
      <w:r w:rsidR="00E64262" w:rsidRPr="00E64262">
        <w:rPr>
          <w:color w:val="595959" w:themeColor="text1" w:themeTint="A6"/>
          <w:highlight w:val="yellow"/>
          <w:lang w:val="ru-RU"/>
        </w:rPr>
        <w:t>то</w:t>
      </w:r>
      <w:proofErr w:type="gramEnd"/>
      <w:r w:rsidR="00E64262" w:rsidRPr="00E64262">
        <w:rPr>
          <w:color w:val="595959" w:themeColor="text1" w:themeTint="A6"/>
          <w:highlight w:val="yellow"/>
          <w:lang w:val="ru-RU"/>
        </w:rPr>
        <w:t xml:space="preserve"> </w:t>
      </w:r>
      <w:r w:rsidRPr="00E64262">
        <w:rPr>
          <w:color w:val="595959" w:themeColor="text1" w:themeTint="A6"/>
          <w:highlight w:val="yellow"/>
          <w:lang w:val="ru-RU"/>
        </w:rPr>
        <w:t>Удалите этот блок</w:t>
      </w:r>
    </w:p>
    <w:p w14:paraId="5A58C46F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ОПЦИЯ А: Нарушение Федерального закона № 31-ФЗ (</w:t>
      </w:r>
      <w:proofErr w:type="spellStart"/>
      <w:r w:rsidRPr="00E64262">
        <w:rPr>
          <w:rStyle w:val="Strong"/>
          <w:rFonts w:eastAsia="Times New Roman"/>
          <w:b/>
          <w:bCs/>
          <w:lang w:val="ru-RU"/>
        </w:rPr>
        <w:t>Самозапрет</w:t>
      </w:r>
      <w:proofErr w:type="spellEnd"/>
      <w:r w:rsidRPr="00E64262">
        <w:rPr>
          <w:rStyle w:val="Strong"/>
          <w:rFonts w:eastAsia="Times New Roman"/>
          <w:b/>
          <w:bCs/>
          <w:lang w:val="ru-RU"/>
        </w:rPr>
        <w:t xml:space="preserve"> на кредиты)</w:t>
      </w:r>
    </w:p>
    <w:p w14:paraId="1A74C3CC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С </w:t>
      </w:r>
      <w:r w:rsidRPr="00E64262">
        <w:rPr>
          <w:rStyle w:val="Strong"/>
          <w:highlight w:val="yellow"/>
          <w:lang w:val="ru-RU"/>
        </w:rPr>
        <w:t>[ДАТА установки запрета]</w:t>
      </w:r>
      <w:r w:rsidRPr="00E64262">
        <w:rPr>
          <w:lang w:val="ru-RU"/>
        </w:rPr>
        <w:t xml:space="preserve"> в моей кредитной истории (БКИ) содержится запись о </w:t>
      </w:r>
      <w:proofErr w:type="spellStart"/>
      <w:r w:rsidRPr="00E64262">
        <w:rPr>
          <w:rStyle w:val="Strong"/>
          <w:lang w:val="ru-RU"/>
        </w:rPr>
        <w:t>самозапрете</w:t>
      </w:r>
      <w:proofErr w:type="spellEnd"/>
      <w:r w:rsidRPr="00E64262">
        <w:rPr>
          <w:rStyle w:val="Strong"/>
          <w:lang w:val="ru-RU"/>
        </w:rPr>
        <w:t xml:space="preserve"> на заключение договоров потребительского займа (кредита)</w:t>
      </w:r>
      <w:r w:rsidRPr="00E64262">
        <w:rPr>
          <w:lang w:val="ru-RU"/>
        </w:rPr>
        <w:t>. Данный запрет установлен в соответствии с ч. 4 ст. 5.1 Федерального закона от 30.12.2004 № 218-ФЗ «О кредитных историях» (в ред. ФЗ-31).</w:t>
      </w:r>
    </w:p>
    <w:p w14:paraId="0C882B0D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В силу прямого указания закона</w:t>
      </w:r>
      <w:r w:rsidRPr="00E64262">
        <w:rPr>
          <w:lang w:val="ru-RU"/>
        </w:rPr>
        <w:t xml:space="preserve">, профессиональный кредитор обязан запросить кредитную историю и </w:t>
      </w:r>
      <w:r w:rsidRPr="00E64262">
        <w:rPr>
          <w:rStyle w:val="Strong"/>
          <w:lang w:val="ru-RU"/>
        </w:rPr>
        <w:t>отказать в заключении договора</w:t>
      </w:r>
      <w:r w:rsidRPr="00E64262">
        <w:rPr>
          <w:lang w:val="ru-RU"/>
        </w:rPr>
        <w:t xml:space="preserve"> при наличии такого запрета. </w:t>
      </w:r>
    </w:p>
    <w:p w14:paraId="5EE83F34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Сделка, совершенная в нарушение данного ограничения, является ничтожной (ст. 168 ГК РФ).</w:t>
      </w:r>
    </w:p>
    <w:p w14:paraId="0ECD918C" w14:textId="77777777" w:rsidR="00BD2402" w:rsidRPr="00E64262" w:rsidRDefault="00FD12DA">
      <w:pPr>
        <w:pStyle w:val="NormalWeb"/>
      </w:pPr>
      <w:proofErr w:type="spellStart"/>
      <w:r w:rsidRPr="00E64262">
        <w:rPr>
          <w:rStyle w:val="Strong"/>
        </w:rPr>
        <w:t>Доказательства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обхода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самозапрета</w:t>
      </w:r>
      <w:proofErr w:type="spellEnd"/>
      <w:r w:rsidRPr="00E64262">
        <w:rPr>
          <w:rStyle w:val="Strong"/>
        </w:rPr>
        <w:t>:</w:t>
      </w:r>
    </w:p>
    <w:p w14:paraId="7F5571A9" w14:textId="77777777" w:rsidR="00BD2402" w:rsidRPr="00E64262" w:rsidRDefault="00FD12DA">
      <w:pPr>
        <w:pStyle w:val="NormalWeb"/>
        <w:numPr>
          <w:ilvl w:val="0"/>
          <w:numId w:val="8"/>
        </w:numPr>
        <w:rPr>
          <w:lang w:val="ru-RU"/>
        </w:rPr>
      </w:pPr>
      <w:r w:rsidRPr="00E64262">
        <w:rPr>
          <w:rStyle w:val="Strong"/>
          <w:lang w:val="ru-RU"/>
        </w:rPr>
        <w:t>Отсутствие запроса в БКИ:</w:t>
      </w:r>
      <w:r w:rsidRPr="00E64262">
        <w:rPr>
          <w:lang w:val="ru-RU"/>
        </w:rPr>
        <w:t xml:space="preserve"> Проверка моей кредитной истории (отчеты НБКИ и Скоринг Бюро от </w:t>
      </w:r>
      <w:r w:rsidRPr="00B118E8">
        <w:rPr>
          <w:rStyle w:val="Strong"/>
          <w:highlight w:val="yellow"/>
          <w:lang w:val="ru-RU"/>
        </w:rPr>
        <w:t>[ДАТА проверки]</w:t>
      </w:r>
      <w:r w:rsidRPr="00E64262">
        <w:rPr>
          <w:lang w:val="ru-RU"/>
        </w:rPr>
        <w:t xml:space="preserve">) показала, что сведения о данном "кредите" </w:t>
      </w:r>
      <w:r w:rsidRPr="00E64262">
        <w:rPr>
          <w:rStyle w:val="Strong"/>
          <w:lang w:val="ru-RU"/>
        </w:rPr>
        <w:t>отсутствуют</w:t>
      </w:r>
      <w:r w:rsidRPr="00E64262">
        <w:rPr>
          <w:lang w:val="ru-RU"/>
        </w:rPr>
        <w:t xml:space="preserve">. Это подтверждает, что ООО «Престо» </w:t>
      </w:r>
      <w:r w:rsidRPr="00E64262">
        <w:rPr>
          <w:rStyle w:val="Strong"/>
          <w:lang w:val="ru-RU"/>
        </w:rPr>
        <w:t>намеренно не обращалось</w:t>
      </w:r>
      <w:r w:rsidRPr="00E64262">
        <w:rPr>
          <w:lang w:val="ru-RU"/>
        </w:rPr>
        <w:t xml:space="preserve"> в БКИ, чтобы не обнаружить мой </w:t>
      </w:r>
      <w:proofErr w:type="spellStart"/>
      <w:r w:rsidRPr="00E64262">
        <w:rPr>
          <w:lang w:val="ru-RU"/>
        </w:rPr>
        <w:t>Самозапрет</w:t>
      </w:r>
      <w:proofErr w:type="spellEnd"/>
      <w:r w:rsidRPr="00E64262">
        <w:rPr>
          <w:lang w:val="ru-RU"/>
        </w:rPr>
        <w:t>.</w:t>
      </w:r>
    </w:p>
    <w:p w14:paraId="0BF65D61" w14:textId="77777777" w:rsidR="00BD2402" w:rsidRPr="00E64262" w:rsidRDefault="00FD12DA">
      <w:pPr>
        <w:pStyle w:val="NormalWeb"/>
        <w:numPr>
          <w:ilvl w:val="0"/>
          <w:numId w:val="8"/>
        </w:numPr>
        <w:rPr>
          <w:lang w:val="ru-RU"/>
        </w:rPr>
      </w:pPr>
      <w:r w:rsidRPr="00E64262">
        <w:rPr>
          <w:rStyle w:val="Strong"/>
          <w:lang w:val="ru-RU"/>
        </w:rPr>
        <w:t>Наличие технической возможности:</w:t>
      </w:r>
      <w:r w:rsidRPr="00E64262">
        <w:rPr>
          <w:lang w:val="ru-RU"/>
        </w:rPr>
        <w:t xml:space="preserve"> В Приложении №1 к Договору ООО «Престо» прямо указывает, что сотрудничает с АО «Скоринг Бюро» и АО «Национальное Бюро Кредитных Историй» для оценки кредитоспособности. Имея техническую возможность проверить наличие моего </w:t>
      </w:r>
      <w:proofErr w:type="spellStart"/>
      <w:r w:rsidRPr="00E64262">
        <w:rPr>
          <w:lang w:val="ru-RU"/>
        </w:rPr>
        <w:t>Самозапрета</w:t>
      </w:r>
      <w:proofErr w:type="spellEnd"/>
      <w:r w:rsidRPr="00E64262">
        <w:rPr>
          <w:lang w:val="ru-RU"/>
        </w:rPr>
        <w:t xml:space="preserve">, организация </w:t>
      </w:r>
      <w:r w:rsidRPr="00E64262">
        <w:rPr>
          <w:rStyle w:val="Strong"/>
          <w:lang w:val="ru-RU"/>
        </w:rPr>
        <w:t>умышленно проигнорировала</w:t>
      </w:r>
      <w:r w:rsidRPr="00E64262">
        <w:rPr>
          <w:lang w:val="ru-RU"/>
        </w:rPr>
        <w:t xml:space="preserve"> эту информацию.</w:t>
      </w:r>
    </w:p>
    <w:p w14:paraId="056904D2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Юридическая квалификация:</w:t>
      </w:r>
      <w:r w:rsidRPr="00E64262">
        <w:rPr>
          <w:lang w:val="ru-RU"/>
        </w:rPr>
        <w:t xml:space="preserve"> Данные действия содержат признаки создания </w:t>
      </w:r>
      <w:r w:rsidRPr="00E64262">
        <w:rPr>
          <w:rStyle w:val="Strong"/>
          <w:lang w:val="ru-RU"/>
        </w:rPr>
        <w:t>"теневой" системы кредитования</w:t>
      </w:r>
      <w:r w:rsidRPr="00E64262">
        <w:rPr>
          <w:lang w:val="ru-RU"/>
        </w:rPr>
        <w:t>, работающей вне правового поля Банка России, с целью обхода государственного механизма защиты уязвимых категорий граждан.</w:t>
      </w:r>
    </w:p>
    <w:p w14:paraId="28EA90B5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49DE309">
          <v:rect id="_x0000_i1036" style="width:0;height:1.5pt" o:hralign="center" o:hrstd="t" o:hr="t" fillcolor="#a0a0a0" stroked="f"/>
        </w:pict>
      </w:r>
    </w:p>
    <w:p w14:paraId="49BE2DDF" w14:textId="72DCF64C" w:rsidR="00BD2402" w:rsidRPr="00B118E8" w:rsidRDefault="00FD12DA">
      <w:pPr>
        <w:pStyle w:val="NormalWeb"/>
        <w:rPr>
          <w:rFonts w:asciiTheme="minorHAnsi" w:hAnsiTheme="minorHAnsi" w:cs="Segoe UI Emoji"/>
          <w:color w:val="595959" w:themeColor="text1" w:themeTint="A6"/>
          <w:highlight w:val="yellow"/>
          <w:lang w:val="ru-RU"/>
        </w:rPr>
      </w:pPr>
      <w:r w:rsidRPr="00B118E8">
        <w:rPr>
          <w:rFonts w:ascii="Segoe UI Emoji" w:hAnsi="Segoe UI Emoji" w:cs="Segoe UI Emoji"/>
          <w:color w:val="595959" w:themeColor="text1" w:themeTint="A6"/>
          <w:highlight w:val="yellow"/>
        </w:rPr>
        <w:lastRenderedPageBreak/>
        <w:t>📌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ОПЦИЯ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Б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: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ЕСЛИ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ТОВАР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БЫЛ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ПОДМЕНЕН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ИЛИ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ОКАЗАЛСЯ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НЕКАЧЕСТВЕННЫМ</w:t>
      </w:r>
      <w:r w:rsidR="00B118E8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. Оставьте, если вам прислали не то, что заказывали, или брак. Удалите, если с товаром всё в порядке</w:t>
      </w:r>
    </w:p>
    <w:p w14:paraId="1FF28DBE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ОПЦИЯ Б: Нарушение условий договора купли-продажи (подмена товара)</w:t>
      </w:r>
    </w:p>
    <w:p w14:paraId="373481AC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В рамках заказа был оплачен товар </w:t>
      </w:r>
      <w:r w:rsidRPr="00B118E8">
        <w:rPr>
          <w:rStyle w:val="Strong"/>
          <w:highlight w:val="yellow"/>
          <w:lang w:val="ru-RU"/>
        </w:rPr>
        <w:t>«[НАЗВАНИЕ заказанного товара]</w:t>
      </w:r>
      <w:r w:rsidRPr="00E64262">
        <w:rPr>
          <w:rStyle w:val="Strong"/>
          <w:lang w:val="ru-RU"/>
        </w:rPr>
        <w:t>»</w:t>
      </w:r>
      <w:r w:rsidRPr="00E64262">
        <w:rPr>
          <w:lang w:val="ru-RU"/>
        </w:rPr>
        <w:t xml:space="preserve"> стоимостью </w:t>
      </w:r>
      <w:r w:rsidRPr="00B118E8">
        <w:rPr>
          <w:rStyle w:val="Strong"/>
          <w:highlight w:val="yellow"/>
          <w:lang w:val="ru-RU"/>
        </w:rPr>
        <w:t>[ЦЕНА]</w:t>
      </w:r>
      <w:r w:rsidRPr="00E64262">
        <w:rPr>
          <w:lang w:val="ru-RU"/>
        </w:rPr>
        <w:t xml:space="preserve"> руб., фактически передан товар </w:t>
      </w:r>
      <w:r w:rsidRPr="00B118E8">
        <w:rPr>
          <w:rStyle w:val="Strong"/>
          <w:highlight w:val="yellow"/>
          <w:lang w:val="ru-RU"/>
        </w:rPr>
        <w:t>«[НАЗВАНИЕ полученного товара]</w:t>
      </w:r>
      <w:r w:rsidRPr="00E64262">
        <w:rPr>
          <w:rStyle w:val="Strong"/>
          <w:lang w:val="ru-RU"/>
        </w:rPr>
        <w:t>»</w:t>
      </w:r>
      <w:r w:rsidRPr="00E64262">
        <w:rPr>
          <w:lang w:val="ru-RU"/>
        </w:rPr>
        <w:t xml:space="preserve"> стоимостью </w:t>
      </w:r>
      <w:r w:rsidRPr="00B118E8">
        <w:rPr>
          <w:rStyle w:val="Strong"/>
          <w:highlight w:val="yellow"/>
          <w:lang w:val="ru-RU"/>
        </w:rPr>
        <w:t>[ЦЕНА]</w:t>
      </w:r>
      <w:r w:rsidRPr="00E64262">
        <w:rPr>
          <w:lang w:val="ru-RU"/>
        </w:rPr>
        <w:t xml:space="preserve"> руб.</w:t>
      </w:r>
    </w:p>
    <w:p w14:paraId="745F808B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 xml:space="preserve">Разница в стоимости составляет </w:t>
      </w:r>
      <w:r w:rsidRPr="00B118E8">
        <w:rPr>
          <w:rStyle w:val="Strong"/>
          <w:highlight w:val="yellow"/>
          <w:lang w:val="ru-RU"/>
        </w:rPr>
        <w:t>[СУММА]</w:t>
      </w:r>
      <w:r w:rsidRPr="00E64262">
        <w:rPr>
          <w:rStyle w:val="Strong"/>
          <w:lang w:val="ru-RU"/>
        </w:rPr>
        <w:t xml:space="preserve"> руб.</w:t>
      </w:r>
    </w:p>
    <w:p w14:paraId="0ED34544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В нарушение </w:t>
      </w:r>
      <w:r w:rsidRPr="00E64262">
        <w:rPr>
          <w:rStyle w:val="Strong"/>
          <w:lang w:val="ru-RU"/>
        </w:rPr>
        <w:t xml:space="preserve">ст. 4 Закона РФ от 07.02.1992 </w:t>
      </w:r>
      <w:r w:rsidRPr="00E64262">
        <w:rPr>
          <w:rStyle w:val="Strong"/>
        </w:rPr>
        <w:t>N</w:t>
      </w:r>
      <w:r w:rsidRPr="00E64262">
        <w:rPr>
          <w:rStyle w:val="Strong"/>
          <w:lang w:val="ru-RU"/>
        </w:rPr>
        <w:t xml:space="preserve"> 2300-1</w:t>
      </w:r>
      <w:r w:rsidRPr="00E64262">
        <w:rPr>
          <w:lang w:val="ru-RU"/>
        </w:rPr>
        <w:t xml:space="preserve">, обязывающей продавца передать товар, соответствующий условиям договора, мне был передан товар, </w:t>
      </w:r>
      <w:r w:rsidRPr="00E64262">
        <w:rPr>
          <w:rStyle w:val="Strong"/>
          <w:lang w:val="ru-RU"/>
        </w:rPr>
        <w:t>не соответствующий заказу</w:t>
      </w:r>
      <w:r w:rsidRPr="00E64262">
        <w:rPr>
          <w:lang w:val="ru-RU"/>
        </w:rPr>
        <w:t>.</w:t>
      </w:r>
    </w:p>
    <w:p w14:paraId="5A15036A" w14:textId="77777777" w:rsidR="00BD2402" w:rsidRPr="00E64262" w:rsidRDefault="00FD12DA">
      <w:pPr>
        <w:pStyle w:val="NormalWeb"/>
        <w:rPr>
          <w:lang w:val="ru-RU"/>
        </w:rPr>
      </w:pPr>
      <w:r w:rsidRPr="00B118E8">
        <w:rPr>
          <w:rStyle w:val="Strong"/>
          <w:highlight w:val="yellow"/>
          <w:lang w:val="ru-RU"/>
        </w:rPr>
        <w:t>[ЕСЛИ товар представлял опасность для здоровья — добавьте 2-3 предложения:]</w:t>
      </w:r>
    </w:p>
    <w:p w14:paraId="7330DECF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Данное нарушение создало прямую угрозу моему здоровью. </w:t>
      </w:r>
      <w:r w:rsidRPr="00B118E8">
        <w:rPr>
          <w:highlight w:val="yellow"/>
          <w:lang w:val="ru-RU"/>
        </w:rPr>
        <w:t xml:space="preserve">[Опишите конкретную опасность, например: "Я принимаю препарат </w:t>
      </w:r>
      <w:r w:rsidRPr="00B118E8">
        <w:rPr>
          <w:highlight w:val="yellow"/>
        </w:rPr>
        <w:t>X</w:t>
      </w:r>
      <w:r w:rsidRPr="00B118E8">
        <w:rPr>
          <w:highlight w:val="yellow"/>
          <w:lang w:val="ru-RU"/>
        </w:rPr>
        <w:t xml:space="preserve">, несовместимый с полученным товаром </w:t>
      </w:r>
      <w:r w:rsidRPr="00B118E8">
        <w:rPr>
          <w:highlight w:val="yellow"/>
        </w:rPr>
        <w:t>Y</w:t>
      </w:r>
      <w:r w:rsidRPr="00B118E8">
        <w:rPr>
          <w:highlight w:val="yellow"/>
          <w:lang w:val="ru-RU"/>
        </w:rPr>
        <w:t>, что могло привести к [последствия]"]</w:t>
      </w:r>
      <w:r w:rsidRPr="00E64262">
        <w:rPr>
          <w:lang w:val="ru-RU"/>
        </w:rPr>
        <w:t>.</w:t>
      </w:r>
    </w:p>
    <w:p w14:paraId="34E09B38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Согласно </w:t>
      </w:r>
      <w:r w:rsidRPr="00E64262">
        <w:rPr>
          <w:rStyle w:val="Strong"/>
          <w:lang w:val="ru-RU"/>
        </w:rPr>
        <w:t xml:space="preserve">п. 1 ст. 7 Закона РФ </w:t>
      </w:r>
      <w:r w:rsidRPr="00E64262">
        <w:rPr>
          <w:rStyle w:val="Strong"/>
        </w:rPr>
        <w:t>N</w:t>
      </w:r>
      <w:r w:rsidRPr="00E64262">
        <w:rPr>
          <w:rStyle w:val="Strong"/>
          <w:lang w:val="ru-RU"/>
        </w:rPr>
        <w:t xml:space="preserve"> 2300-1</w:t>
      </w:r>
      <w:r w:rsidRPr="00E64262">
        <w:rPr>
          <w:lang w:val="ru-RU"/>
        </w:rPr>
        <w:t xml:space="preserve">: </w:t>
      </w:r>
      <w:r w:rsidRPr="00E64262">
        <w:rPr>
          <w:rStyle w:val="Emphasis"/>
          <w:lang w:val="ru-RU"/>
        </w:rPr>
        <w:t>«Потребитель имеет право на то, чтобы товар при обычных условиях его использования был безопасен для жизни, здоровья потребителя»</w:t>
      </w:r>
      <w:r w:rsidRPr="00E64262">
        <w:rPr>
          <w:lang w:val="ru-RU"/>
        </w:rPr>
        <w:t>.</w:t>
      </w:r>
    </w:p>
    <w:p w14:paraId="27AF7C1A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Правовые последствия</w:t>
      </w:r>
      <w:proofErr w:type="gramStart"/>
      <w:r w:rsidRPr="00E64262">
        <w:rPr>
          <w:rStyle w:val="Strong"/>
          <w:lang w:val="ru-RU"/>
        </w:rPr>
        <w:t>:</w:t>
      </w:r>
      <w:r w:rsidRPr="00E64262">
        <w:rPr>
          <w:lang w:val="ru-RU"/>
        </w:rPr>
        <w:t xml:space="preserve"> Согласно</w:t>
      </w:r>
      <w:proofErr w:type="gramEnd"/>
      <w:r w:rsidRPr="00E64262">
        <w:rPr>
          <w:lang w:val="ru-RU"/>
        </w:rPr>
        <w:t xml:space="preserve"> ст. 18, 22 </w:t>
      </w:r>
      <w:proofErr w:type="spellStart"/>
      <w:r w:rsidRPr="00E64262">
        <w:rPr>
          <w:lang w:val="ru-RU"/>
        </w:rPr>
        <w:t>ЗоЗПП</w:t>
      </w:r>
      <w:proofErr w:type="spellEnd"/>
      <w:r w:rsidRPr="00E64262">
        <w:rPr>
          <w:lang w:val="ru-RU"/>
        </w:rPr>
        <w:t xml:space="preserve">, я имею право отказаться от исполнения договора купли-продажи и потребовать возврата уплаченной суммы. Поскольку товар был оплачен заемными средствами, </w:t>
      </w:r>
      <w:r w:rsidRPr="00E64262">
        <w:rPr>
          <w:rStyle w:val="Strong"/>
          <w:lang w:val="ru-RU"/>
        </w:rPr>
        <w:t>расторжение договора купли-продажи влечет автоматическое расторжение договора займа</w:t>
      </w:r>
      <w:r w:rsidRPr="00E64262">
        <w:rPr>
          <w:lang w:val="ru-RU"/>
        </w:rPr>
        <w:t xml:space="preserve"> (ст. 24 </w:t>
      </w:r>
      <w:proofErr w:type="spellStart"/>
      <w:r w:rsidRPr="00E64262">
        <w:rPr>
          <w:lang w:val="ru-RU"/>
        </w:rPr>
        <w:t>ЗоЗПП</w:t>
      </w:r>
      <w:proofErr w:type="spellEnd"/>
      <w:r w:rsidRPr="00E64262">
        <w:rPr>
          <w:lang w:val="ru-RU"/>
        </w:rPr>
        <w:t>).</w:t>
      </w:r>
    </w:p>
    <w:p w14:paraId="1238B33C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481BBA85">
          <v:rect id="_x0000_i1037" style="width:0;height:1.5pt" o:hralign="center" o:hrstd="t" o:hr="t" fillcolor="#a0a0a0" stroked="f"/>
        </w:pict>
      </w:r>
    </w:p>
    <w:p w14:paraId="2440CAB5" w14:textId="4C71C6DD" w:rsidR="00BD2402" w:rsidRPr="006C702A" w:rsidRDefault="00B118E8">
      <w:pPr>
        <w:pStyle w:val="NormalWeb"/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</w:pPr>
      <w:r w:rsidRPr="00B118E8">
        <w:rPr>
          <w:rFonts w:ascii="Segoe UI Emoji" w:hAnsi="Segoe UI Emoji" w:cs="Segoe UI Emoji"/>
          <w:color w:val="595959" w:themeColor="text1" w:themeTint="A6"/>
          <w:highlight w:val="yellow"/>
        </w:rPr>
        <w:t>📌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ОПЦИЯ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В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: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ЕСЛИ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СМС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>-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КОД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НЕ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ПРИХОДИЛ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/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ВЫ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ЕГО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НЕ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ВВОДИЛИ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. 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Оставьте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,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если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договор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"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оформился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сам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"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без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вашего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участия</w:t>
      </w:r>
      <w:r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.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Удалите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,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если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вы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сами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вводили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код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подтверждения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</w:p>
    <w:p w14:paraId="64AD4749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ОПЦИЯ В: Отсутствие волеизъявления (неподписанный договор)</w:t>
      </w:r>
    </w:p>
    <w:p w14:paraId="6694AAF0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Я </w:t>
      </w:r>
      <w:r w:rsidRPr="00E64262">
        <w:rPr>
          <w:rStyle w:val="Strong"/>
          <w:lang w:val="ru-RU"/>
        </w:rPr>
        <w:t>не получал(а) СМС-код</w:t>
      </w:r>
      <w:r w:rsidRPr="00E64262">
        <w:rPr>
          <w:lang w:val="ru-RU"/>
        </w:rPr>
        <w:t xml:space="preserve"> для подписания договора с ООО «Престо» и </w:t>
      </w:r>
      <w:r w:rsidRPr="00E64262">
        <w:rPr>
          <w:rStyle w:val="Strong"/>
          <w:lang w:val="ru-RU"/>
        </w:rPr>
        <w:t>не вводил(а)</w:t>
      </w:r>
      <w:r w:rsidRPr="00E64262">
        <w:rPr>
          <w:lang w:val="ru-RU"/>
        </w:rPr>
        <w:t xml:space="preserve"> его в соответствующее поле приложения.</w:t>
      </w:r>
    </w:p>
    <w:p w14:paraId="706E96D8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Таким образом, </w:t>
      </w:r>
      <w:r w:rsidRPr="00E64262">
        <w:rPr>
          <w:rStyle w:val="Strong"/>
          <w:lang w:val="ru-RU"/>
        </w:rPr>
        <w:t>простая электронная подпись (ПЭП) не была сформирована</w:t>
      </w:r>
      <w:r w:rsidRPr="00E64262">
        <w:rPr>
          <w:lang w:val="ru-RU"/>
        </w:rPr>
        <w:t xml:space="preserve"> в соответствии с требованиями ФЗ-63 «Об электронной подписи».</w:t>
      </w:r>
    </w:p>
    <w:p w14:paraId="5D9DDE9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Списание средств и оформление долга произошло в </w:t>
      </w:r>
      <w:proofErr w:type="spellStart"/>
      <w:r w:rsidRPr="00E64262">
        <w:rPr>
          <w:rStyle w:val="Strong"/>
          <w:lang w:val="ru-RU"/>
        </w:rPr>
        <w:t>безакцептном</w:t>
      </w:r>
      <w:proofErr w:type="spellEnd"/>
      <w:r w:rsidRPr="00E64262">
        <w:rPr>
          <w:rStyle w:val="Strong"/>
          <w:lang w:val="ru-RU"/>
        </w:rPr>
        <w:t xml:space="preserve"> порядке</w:t>
      </w:r>
      <w:r w:rsidRPr="00E64262">
        <w:rPr>
          <w:lang w:val="ru-RU"/>
        </w:rPr>
        <w:t>, что является:</w:t>
      </w:r>
    </w:p>
    <w:p w14:paraId="0C7240DF" w14:textId="77777777" w:rsidR="00BD2402" w:rsidRPr="00E64262" w:rsidRDefault="00FD12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lastRenderedPageBreak/>
        <w:t>Нарушением ст. 160 ГК РФ (форма сделки)</w:t>
      </w:r>
    </w:p>
    <w:p w14:paraId="162F6CF4" w14:textId="77777777" w:rsidR="00BD2402" w:rsidRPr="00E64262" w:rsidRDefault="00FD12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Признаком хищения денежных средств (ст. 159 УК РФ — мошенничество)</w:t>
      </w:r>
    </w:p>
    <w:p w14:paraId="34737A20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ТРЕБУЮ</w:t>
      </w:r>
      <w:proofErr w:type="gramStart"/>
      <w:r w:rsidRPr="00E64262">
        <w:rPr>
          <w:rStyle w:val="Strong"/>
          <w:lang w:val="ru-RU"/>
        </w:rPr>
        <w:t>:</w:t>
      </w:r>
      <w:r w:rsidRPr="00E64262">
        <w:rPr>
          <w:lang w:val="ru-RU"/>
        </w:rPr>
        <w:t xml:space="preserve"> Предоставить</w:t>
      </w:r>
      <w:proofErr w:type="gramEnd"/>
      <w:r w:rsidRPr="00E64262">
        <w:rPr>
          <w:lang w:val="ru-RU"/>
        </w:rPr>
        <w:t xml:space="preserve"> заверенные </w:t>
      </w:r>
      <w:r w:rsidRPr="00E64262">
        <w:rPr>
          <w:rStyle w:val="Strong"/>
          <w:lang w:val="ru-RU"/>
        </w:rPr>
        <w:t xml:space="preserve">технические </w:t>
      </w:r>
      <w:proofErr w:type="spellStart"/>
      <w:r w:rsidRPr="00E64262">
        <w:rPr>
          <w:rStyle w:val="Strong"/>
          <w:lang w:val="ru-RU"/>
        </w:rPr>
        <w:t>логи</w:t>
      </w:r>
      <w:proofErr w:type="spellEnd"/>
      <w:r w:rsidRPr="00E64262">
        <w:rPr>
          <w:rStyle w:val="Strong"/>
          <w:lang w:val="ru-RU"/>
        </w:rPr>
        <w:t xml:space="preserve"> (</w:t>
      </w:r>
      <w:r w:rsidRPr="00E64262">
        <w:rPr>
          <w:rStyle w:val="Strong"/>
        </w:rPr>
        <w:t>Log</w:t>
      </w:r>
      <w:r w:rsidRPr="00E64262">
        <w:rPr>
          <w:rStyle w:val="Strong"/>
          <w:lang w:val="ru-RU"/>
        </w:rPr>
        <w:t xml:space="preserve"> </w:t>
      </w:r>
      <w:r w:rsidRPr="00E64262">
        <w:rPr>
          <w:rStyle w:val="Strong"/>
        </w:rPr>
        <w:t>files</w:t>
      </w:r>
      <w:r w:rsidRPr="00E64262">
        <w:rPr>
          <w:rStyle w:val="Strong"/>
          <w:lang w:val="ru-RU"/>
        </w:rPr>
        <w:t>)</w:t>
      </w:r>
      <w:r w:rsidRPr="00E64262">
        <w:rPr>
          <w:lang w:val="ru-RU"/>
        </w:rPr>
        <w:t>, содержащие:</w:t>
      </w:r>
    </w:p>
    <w:p w14:paraId="4D20DAEA" w14:textId="77777777" w:rsidR="00BD2402" w:rsidRPr="00E64262" w:rsidRDefault="00FD1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</w:rPr>
        <w:t>IP</w:t>
      </w:r>
      <w:r w:rsidRPr="00E64262">
        <w:rPr>
          <w:rFonts w:ascii="Times New Roman" w:eastAsia="Times New Roman" w:hAnsi="Times New Roman" w:cs="Times New Roman"/>
          <w:lang w:val="ru-RU"/>
        </w:rPr>
        <w:t>-адрес устройства, с которого был введен код</w:t>
      </w:r>
    </w:p>
    <w:p w14:paraId="007B332E" w14:textId="77777777" w:rsidR="00BD2402" w:rsidRPr="00E64262" w:rsidRDefault="00FD1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4262">
        <w:rPr>
          <w:rFonts w:ascii="Times New Roman" w:eastAsia="Times New Roman" w:hAnsi="Times New Roman" w:cs="Times New Roman"/>
        </w:rPr>
        <w:t>Точное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время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ввода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кода</w:t>
      </w:r>
      <w:proofErr w:type="spellEnd"/>
    </w:p>
    <w:p w14:paraId="11671BF8" w14:textId="77777777" w:rsidR="00BD2402" w:rsidRPr="00E64262" w:rsidRDefault="00FD1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Номер телефона, на который был отправлен СМС-код</w:t>
      </w:r>
    </w:p>
    <w:p w14:paraId="3BA8ABAC" w14:textId="77777777" w:rsidR="00BD2402" w:rsidRPr="00E64262" w:rsidRDefault="00FD12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Скриншот системы, подтверждающий факт отправки и ввода кода</w:t>
      </w:r>
    </w:p>
    <w:p w14:paraId="50CEBBC3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При отсутствии данных доказательств</w:t>
      </w:r>
      <w:r w:rsidRPr="00E64262">
        <w:rPr>
          <w:lang w:val="ru-RU"/>
        </w:rPr>
        <w:t xml:space="preserve"> договор считается незаключенным, а списание средств — неправомерным.</w:t>
      </w:r>
    </w:p>
    <w:p w14:paraId="26061AEE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ACF4985">
          <v:rect id="_x0000_i1038" style="width:0;height:1.5pt" o:hralign="center" o:hrstd="t" o:hr="t" fillcolor="#a0a0a0" stroked="f"/>
        </w:pict>
      </w:r>
    </w:p>
    <w:p w14:paraId="5343F64D" w14:textId="78681AEB" w:rsidR="00BD2402" w:rsidRPr="006C702A" w:rsidRDefault="00B118E8">
      <w:pPr>
        <w:pStyle w:val="NormalWeb"/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</w:pPr>
      <w:r w:rsidRPr="00B118E8">
        <w:rPr>
          <w:rFonts w:ascii="Segoe UI Emoji" w:hAnsi="Segoe UI Emoji" w:cs="Segoe UI Emoji"/>
          <w:color w:val="595959" w:themeColor="text1" w:themeTint="A6"/>
          <w:highlight w:val="yellow"/>
        </w:rPr>
        <w:t>📌</w:t>
      </w:r>
      <w:r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ОПЦИЯ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Г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: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ЕСЛИ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ПРОЦЕНТНАЯ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СТАВКА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КАЖЕТСЯ</w:t>
      </w:r>
      <w:r w:rsidR="00FD12DA"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B118E8">
        <w:rPr>
          <w:rFonts w:ascii="Calibri" w:hAnsi="Calibri" w:cs="Calibri"/>
          <w:color w:val="595959" w:themeColor="text1" w:themeTint="A6"/>
          <w:highlight w:val="yellow"/>
          <w:lang w:val="ru-RU"/>
        </w:rPr>
        <w:t>ГРАБИТЕЛЬСКОЙ</w:t>
      </w:r>
      <w:r w:rsidRPr="00B118E8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.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Оставьте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,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если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хотите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подчеркнуть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кабальность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условий</w:t>
      </w:r>
      <w:r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.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Удалите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,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если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вас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больше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волнует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сам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факт</w:t>
      </w:r>
      <w:r w:rsidR="00FD12DA"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 xml:space="preserve"> </w:t>
      </w:r>
      <w:r w:rsidR="00FD12DA" w:rsidRPr="006C702A">
        <w:rPr>
          <w:rFonts w:ascii="Calibri" w:hAnsi="Calibri" w:cs="Calibri"/>
          <w:color w:val="595959" w:themeColor="text1" w:themeTint="A6"/>
          <w:highlight w:val="yellow"/>
          <w:lang w:val="ru-RU"/>
        </w:rPr>
        <w:t>навязывания</w:t>
      </w:r>
      <w:r w:rsidRPr="006C702A">
        <w:rPr>
          <w:rFonts w:ascii="Segoe UI Emoji" w:hAnsi="Segoe UI Emoji" w:cs="Segoe UI Emoji"/>
          <w:color w:val="595959" w:themeColor="text1" w:themeTint="A6"/>
          <w:highlight w:val="yellow"/>
          <w:lang w:val="ru-RU"/>
        </w:rPr>
        <w:t>.</w:t>
      </w:r>
    </w:p>
    <w:p w14:paraId="714CB9A4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ОПЦИЯ Г: Кабальный характер сделки (ст. 179 ГК РФ) и ростовщичество</w:t>
      </w:r>
    </w:p>
    <w:p w14:paraId="277AC855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Сумма переплаты («комиссия сервиса») составляет </w:t>
      </w:r>
      <w:r w:rsidRPr="00B118E8">
        <w:rPr>
          <w:rStyle w:val="Strong"/>
          <w:highlight w:val="yellow"/>
          <w:lang w:val="ru-RU"/>
        </w:rPr>
        <w:t>[СУММА комиссии]</w:t>
      </w:r>
      <w:r w:rsidRPr="00E64262">
        <w:rPr>
          <w:lang w:val="ru-RU"/>
        </w:rPr>
        <w:t xml:space="preserve"> руб. за пользование суммой </w:t>
      </w:r>
      <w:r w:rsidRPr="00B118E8">
        <w:rPr>
          <w:rStyle w:val="Strong"/>
          <w:highlight w:val="yellow"/>
          <w:lang w:val="ru-RU"/>
        </w:rPr>
        <w:t>[СУММА товаров]</w:t>
      </w:r>
      <w:r w:rsidRPr="00E64262">
        <w:rPr>
          <w:lang w:val="ru-RU"/>
        </w:rPr>
        <w:t xml:space="preserve"> руб. в течение </w:t>
      </w:r>
      <w:r w:rsidRPr="00B118E8">
        <w:rPr>
          <w:rStyle w:val="Strong"/>
          <w:highlight w:val="yellow"/>
          <w:lang w:val="ru-RU"/>
        </w:rPr>
        <w:t>[СРОК]</w:t>
      </w:r>
      <w:r w:rsidRPr="00E64262">
        <w:rPr>
          <w:lang w:val="ru-RU"/>
        </w:rPr>
        <w:t xml:space="preserve"> дней/месяцев.</w:t>
      </w:r>
    </w:p>
    <w:p w14:paraId="2C64332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 xml:space="preserve">Эффективная процентная ставка (ПСК) по данной сделке составляет </w:t>
      </w:r>
      <w:r w:rsidRPr="00B118E8">
        <w:rPr>
          <w:rStyle w:val="Strong"/>
          <w:highlight w:val="yellow"/>
          <w:lang w:val="ru-RU"/>
        </w:rPr>
        <w:t>[РАССЧИТАЙТЕ или укажите примерно]</w:t>
      </w:r>
      <w:r w:rsidRPr="00E64262">
        <w:rPr>
          <w:rStyle w:val="Strong"/>
          <w:lang w:val="ru-RU"/>
        </w:rPr>
        <w:t xml:space="preserve"> % годовых.</w:t>
      </w:r>
    </w:p>
    <w:p w14:paraId="1B0C3E6F" w14:textId="77777777" w:rsidR="00BD2402" w:rsidRPr="00E64262" w:rsidRDefault="00FD12DA">
      <w:pPr>
        <w:pStyle w:val="NormalWeb"/>
      </w:pPr>
      <w:proofErr w:type="spellStart"/>
      <w:r w:rsidRPr="00E64262">
        <w:t>Данная</w:t>
      </w:r>
      <w:proofErr w:type="spellEnd"/>
      <w:r w:rsidRPr="00E64262">
        <w:t xml:space="preserve"> </w:t>
      </w:r>
      <w:proofErr w:type="spellStart"/>
      <w:r w:rsidRPr="00E64262">
        <w:t>ставка</w:t>
      </w:r>
      <w:proofErr w:type="spellEnd"/>
      <w:r w:rsidRPr="00E64262">
        <w:t>:</w:t>
      </w:r>
    </w:p>
    <w:p w14:paraId="3FC3F02E" w14:textId="77777777" w:rsidR="00BD2402" w:rsidRPr="00E64262" w:rsidRDefault="00FD12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Многократно превышает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средние ставки по потребительским кредитам в банках (15-25% годовых согласно данным ЦБ РФ)</w:t>
      </w:r>
    </w:p>
    <w:p w14:paraId="5AE1F5F7" w14:textId="77777777" w:rsidR="00BD2402" w:rsidRPr="00E64262" w:rsidRDefault="00FD12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Является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экономически необоснованной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и эксплуатирует уязвимое положение потребителя</w:t>
      </w:r>
    </w:p>
    <w:p w14:paraId="29A5FC18" w14:textId="77777777" w:rsidR="00BD2402" w:rsidRPr="00E64262" w:rsidRDefault="00FD12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Носит признаки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ростовщичества</w:t>
      </w:r>
      <w:r w:rsidRPr="00E64262">
        <w:rPr>
          <w:rFonts w:ascii="Times New Roman" w:eastAsia="Times New Roman" w:hAnsi="Times New Roman" w:cs="Times New Roman"/>
          <w:lang w:val="ru-RU"/>
        </w:rPr>
        <w:t>, так как ООО «Престо» не является кредитной организацией (отсутствует в реестрах ЦБ РФ) и не имеет права извлекать прибыль из предоставления денежных средств под проценты</w:t>
      </w:r>
    </w:p>
    <w:p w14:paraId="5FC4E5C1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Сделка была совершена мной под влиянием </w:t>
      </w:r>
      <w:r w:rsidRPr="00E64262">
        <w:rPr>
          <w:rStyle w:val="Strong"/>
          <w:lang w:val="ru-RU"/>
        </w:rPr>
        <w:t>заблуждения</w:t>
      </w:r>
      <w:r w:rsidRPr="00E64262">
        <w:rPr>
          <w:lang w:val="ru-RU"/>
        </w:rPr>
        <w:t xml:space="preserve"> (я не понимал(а), что оформляю кредит с такими условиями) и может быть признана </w:t>
      </w:r>
      <w:r w:rsidRPr="00E64262">
        <w:rPr>
          <w:rStyle w:val="Strong"/>
          <w:lang w:val="ru-RU"/>
        </w:rPr>
        <w:t>кабальной</w:t>
      </w:r>
      <w:r w:rsidRPr="00E64262">
        <w:rPr>
          <w:lang w:val="ru-RU"/>
        </w:rPr>
        <w:t xml:space="preserve"> по ст. 179 ГК РФ.</w:t>
      </w:r>
    </w:p>
    <w:p w14:paraId="1FAF106E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2D445EEA">
          <v:rect id="_x0000_i1039" style="width:0;height:1.5pt" o:hralign="center" o:hrstd="t" o:hr="t" fillcolor="#a0a0a0" stroked="f"/>
        </w:pict>
      </w:r>
    </w:p>
    <w:p w14:paraId="1A161458" w14:textId="4C0D608B" w:rsidR="00BD2402" w:rsidRPr="00E64262" w:rsidRDefault="00BD2402">
      <w:pPr>
        <w:rPr>
          <w:rFonts w:ascii="Times New Roman" w:eastAsia="Times New Roman" w:hAnsi="Times New Roman" w:cs="Times New Roman"/>
        </w:rPr>
      </w:pPr>
    </w:p>
    <w:p w14:paraId="5C173947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eastAsia="Times New Roman"/>
        </w:rPr>
        <w:t>III</w:t>
      </w:r>
      <w:r w:rsidRPr="00E64262">
        <w:rPr>
          <w:rFonts w:eastAsia="Times New Roman"/>
          <w:lang w:val="ru-RU"/>
        </w:rPr>
        <w:t>. ТРЕБОВАНИЯ О ПРЕКРАЩЕНИИ ОБРАБОТКИ ПЕРСОНАЛЬНЫХ ДАННЫХ</w:t>
      </w:r>
    </w:p>
    <w:p w14:paraId="01FD334F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lastRenderedPageBreak/>
        <w:t>На основании ч. 2 ст. 9 Федерального закона от 27.07.2006 № 152-ФЗ «О персональных данных»:</w:t>
      </w:r>
    </w:p>
    <w:p w14:paraId="69A6215B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Я ОТЗЫВАЮ</w:t>
      </w:r>
      <w:r w:rsidRPr="00E64262">
        <w:rPr>
          <w:rFonts w:eastAsia="Times New Roman"/>
          <w:lang w:val="ru-RU"/>
        </w:rPr>
        <w:t xml:space="preserve"> свое согласие на обработку персональных данных у:</w:t>
      </w:r>
    </w:p>
    <w:p w14:paraId="255AA117" w14:textId="77777777" w:rsidR="00BD2402" w:rsidRPr="00B118E8" w:rsidRDefault="00FD12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8E8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Престо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0E2B198" w14:textId="77777777" w:rsidR="00BD2402" w:rsidRPr="00B118E8" w:rsidRDefault="00FD12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ООО «РВБ» </w:t>
      </w:r>
    </w:p>
    <w:p w14:paraId="33C3DD93" w14:textId="77777777" w:rsidR="00BD2402" w:rsidRPr="00B118E8" w:rsidRDefault="00FD12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8E8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Вайлдберриз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C182392" w14:textId="77777777" w:rsidR="00BD2402" w:rsidRPr="00B118E8" w:rsidRDefault="00FD12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ООО «ВБ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Банк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51989B5" w14:textId="77777777" w:rsidR="00BD2402" w:rsidRPr="00E64262" w:rsidRDefault="00FD12DA">
      <w:pPr>
        <w:pStyle w:val="Heading3"/>
        <w:rPr>
          <w:rFonts w:eastAsia="Times New Roman"/>
        </w:rPr>
      </w:pPr>
      <w:proofErr w:type="spellStart"/>
      <w:r w:rsidRPr="00E64262">
        <w:rPr>
          <w:rStyle w:val="Strong"/>
          <w:rFonts w:eastAsia="Times New Roman"/>
          <w:b/>
          <w:bCs/>
        </w:rPr>
        <w:t>Требую</w:t>
      </w:r>
      <w:proofErr w:type="spellEnd"/>
      <w:r w:rsidRPr="00E64262">
        <w:rPr>
          <w:rStyle w:val="Strong"/>
          <w:rFonts w:eastAsia="Times New Roman"/>
          <w:b/>
          <w:bCs/>
        </w:rPr>
        <w:t xml:space="preserve"> </w:t>
      </w:r>
      <w:proofErr w:type="spellStart"/>
      <w:r w:rsidRPr="00E64262">
        <w:rPr>
          <w:rStyle w:val="Strong"/>
          <w:rFonts w:eastAsia="Times New Roman"/>
          <w:b/>
          <w:bCs/>
        </w:rPr>
        <w:t>прекратить</w:t>
      </w:r>
      <w:proofErr w:type="spellEnd"/>
      <w:r w:rsidRPr="00E64262">
        <w:rPr>
          <w:rStyle w:val="Strong"/>
          <w:rFonts w:eastAsia="Times New Roman"/>
          <w:b/>
          <w:bCs/>
        </w:rPr>
        <w:t>:</w:t>
      </w:r>
    </w:p>
    <w:p w14:paraId="7FC4AD5B" w14:textId="77777777" w:rsidR="00BD2402" w:rsidRPr="00B118E8" w:rsidRDefault="00FD12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 прямых контактов со мной с целью продвижения услуг (ст. 15 ФЗ-152)</w:t>
      </w:r>
    </w:p>
    <w:p w14:paraId="15C316E8" w14:textId="77777777" w:rsidR="00B118E8" w:rsidRDefault="00FD12DA" w:rsidP="00B118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Передачу моих данных третьим лицам, включая:</w:t>
      </w:r>
    </w:p>
    <w:p w14:paraId="32B863FF" w14:textId="77777777" w:rsidR="00B118E8" w:rsidRDefault="00FD12DA" w:rsidP="00B118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Бюро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кредитных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историй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(БКИ)</w:t>
      </w:r>
    </w:p>
    <w:p w14:paraId="6BE31241" w14:textId="77777777" w:rsidR="00B118E8" w:rsidRDefault="00FD12DA" w:rsidP="00B118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Коллекторские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агентства</w:t>
      </w:r>
      <w:proofErr w:type="spellEnd"/>
    </w:p>
    <w:p w14:paraId="7117F66C" w14:textId="77777777" w:rsidR="00B118E8" w:rsidRDefault="00FD12DA" w:rsidP="00B118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Партнеров экосистемы (</w:t>
      </w:r>
      <w:r w:rsidRPr="00B118E8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Pr="00B118E8">
        <w:rPr>
          <w:rFonts w:ascii="Times New Roman" w:eastAsia="Times New Roman" w:hAnsi="Times New Roman" w:cs="Times New Roman"/>
          <w:sz w:val="24"/>
          <w:szCs w:val="24"/>
        </w:rPr>
        <w:t>Group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118E8">
        <w:rPr>
          <w:rFonts w:ascii="Times New Roman" w:eastAsia="Times New Roman" w:hAnsi="Times New Roman" w:cs="Times New Roman"/>
          <w:sz w:val="24"/>
          <w:szCs w:val="24"/>
        </w:rPr>
        <w:t>VK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др.)</w:t>
      </w:r>
    </w:p>
    <w:p w14:paraId="39E7F9A1" w14:textId="3F13AE71" w:rsidR="00BD2402" w:rsidRPr="00B118E8" w:rsidRDefault="00FD12DA" w:rsidP="00B118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Любые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иные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</w:p>
    <w:p w14:paraId="136068BD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Требую УДАЛИТЬ сохраненные платежные токены:</w:t>
      </w:r>
    </w:p>
    <w:p w14:paraId="749EDD91" w14:textId="306F8585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НЕМЕДЛЕННО удалить</w:t>
      </w:r>
      <w:r w:rsidRPr="00E64262">
        <w:rPr>
          <w:lang w:val="ru-RU"/>
        </w:rPr>
        <w:t xml:space="preserve"> из всех платежных шлюзов ООО «Престо»,</w:t>
      </w:r>
      <w:r w:rsidR="00B118E8" w:rsidRPr="00B118E8">
        <w:rPr>
          <w:lang w:val="ru-RU"/>
        </w:rPr>
        <w:t xml:space="preserve"> ООО «</w:t>
      </w:r>
      <w:proofErr w:type="spellStart"/>
      <w:r w:rsidR="00B118E8" w:rsidRPr="00B118E8">
        <w:rPr>
          <w:lang w:val="ru-RU"/>
        </w:rPr>
        <w:t>Вайлдберриз</w:t>
      </w:r>
      <w:proofErr w:type="spellEnd"/>
      <w:proofErr w:type="gramStart"/>
      <w:r w:rsidR="00B118E8" w:rsidRPr="00B118E8">
        <w:rPr>
          <w:lang w:val="ru-RU"/>
        </w:rPr>
        <w:t>»</w:t>
      </w:r>
      <w:r w:rsidR="00B118E8">
        <w:rPr>
          <w:lang w:val="ru-RU"/>
        </w:rPr>
        <w:t xml:space="preserve">, </w:t>
      </w:r>
      <w:r w:rsidRPr="00E64262">
        <w:rPr>
          <w:lang w:val="ru-RU"/>
        </w:rPr>
        <w:t xml:space="preserve"> ООО</w:t>
      </w:r>
      <w:proofErr w:type="gramEnd"/>
      <w:r w:rsidRPr="00E64262">
        <w:rPr>
          <w:lang w:val="ru-RU"/>
        </w:rPr>
        <w:t xml:space="preserve"> «РВБ» и ООО «ВБ Банк»:</w:t>
      </w:r>
    </w:p>
    <w:p w14:paraId="0DA70BC0" w14:textId="77777777" w:rsidR="00BD2402" w:rsidRPr="00B118E8" w:rsidRDefault="00FD12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Все токены (идентификаторы) моих банковских карт</w:t>
      </w:r>
    </w:p>
    <w:p w14:paraId="5C7A72D4" w14:textId="77777777" w:rsidR="00BD2402" w:rsidRPr="00B118E8" w:rsidRDefault="00FD12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Мандаты на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безакцептное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списание (</w:t>
      </w:r>
      <w:r w:rsidRPr="00B118E8">
        <w:rPr>
          <w:rFonts w:ascii="Times New Roman" w:eastAsia="Times New Roman" w:hAnsi="Times New Roman" w:cs="Times New Roman"/>
          <w:sz w:val="24"/>
          <w:szCs w:val="24"/>
        </w:rPr>
        <w:t>Card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118E8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118E8">
        <w:rPr>
          <w:rFonts w:ascii="Times New Roman" w:eastAsia="Times New Roman" w:hAnsi="Times New Roman" w:cs="Times New Roman"/>
          <w:sz w:val="24"/>
          <w:szCs w:val="24"/>
        </w:rPr>
        <w:t>File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CoF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6094240D" w14:textId="77777777" w:rsidR="00BD2402" w:rsidRPr="00B118E8" w:rsidRDefault="00FD12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Любые сохраненные платежные инструменты, привязанные к моим данным</w:t>
      </w:r>
    </w:p>
    <w:p w14:paraId="2E37FC49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ПОДТВЕРДИТЬ удаление ПИСЬМЕННО</w:t>
      </w:r>
      <w:r w:rsidRPr="00E64262">
        <w:rPr>
          <w:lang w:val="ru-RU"/>
        </w:rPr>
        <w:t xml:space="preserve"> в течение </w:t>
      </w:r>
      <w:r w:rsidRPr="00E64262">
        <w:rPr>
          <w:rStyle w:val="Strong"/>
          <w:lang w:val="ru-RU"/>
        </w:rPr>
        <w:t>3 (трех) дней</w:t>
      </w:r>
      <w:r w:rsidRPr="00E64262">
        <w:rPr>
          <w:lang w:val="ru-RU"/>
        </w:rPr>
        <w:t xml:space="preserve"> с указанием:</w:t>
      </w:r>
    </w:p>
    <w:p w14:paraId="34D65623" w14:textId="77777777" w:rsidR="00BD2402" w:rsidRPr="00E64262" w:rsidRDefault="00FD1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4262">
        <w:rPr>
          <w:rFonts w:ascii="Times New Roman" w:eastAsia="Times New Roman" w:hAnsi="Times New Roman" w:cs="Times New Roman"/>
        </w:rPr>
        <w:t>Количества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удаленных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токенов</w:t>
      </w:r>
      <w:proofErr w:type="spellEnd"/>
    </w:p>
    <w:p w14:paraId="1DB3397C" w14:textId="77777777" w:rsidR="00BD2402" w:rsidRPr="00E64262" w:rsidRDefault="00FD1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Последних 4 цифр карт, токены которых были удалены</w:t>
      </w:r>
    </w:p>
    <w:p w14:paraId="7FB1096F" w14:textId="77777777" w:rsidR="00BD2402" w:rsidRPr="00E64262" w:rsidRDefault="00FD12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Даты и времени удаления из системы</w:t>
      </w:r>
    </w:p>
    <w:p w14:paraId="45C3DACA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Уничтожить персональные данные</w:t>
      </w:r>
      <w:r w:rsidRPr="00E64262">
        <w:rPr>
          <w:lang w:val="ru-RU"/>
        </w:rPr>
        <w:t xml:space="preserve"> в срок, не превышающий 30 дней, </w:t>
      </w:r>
      <w:r w:rsidRPr="00E64262">
        <w:rPr>
          <w:rStyle w:val="Strong"/>
          <w:lang w:val="ru-RU"/>
        </w:rPr>
        <w:t>за исключением</w:t>
      </w:r>
      <w:r w:rsidRPr="00E64262">
        <w:rPr>
          <w:lang w:val="ru-RU"/>
        </w:rPr>
        <w:t xml:space="preserve"> данных, необходимых для исполнения обязанности по возврату мне денежных средств согласно данной претензии.</w:t>
      </w:r>
    </w:p>
    <w:p w14:paraId="05AD4DC7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3D73B15E">
          <v:rect id="_x0000_i1040" style="width:0;height:1.5pt" o:hralign="center" o:hrstd="t" o:hr="t" fillcolor="#a0a0a0" stroked="f"/>
        </w:pict>
      </w:r>
    </w:p>
    <w:p w14:paraId="648D8F53" w14:textId="41621F13" w:rsidR="00BD2402" w:rsidRPr="00E64262" w:rsidRDefault="00BD2402">
      <w:pPr>
        <w:rPr>
          <w:rFonts w:ascii="Times New Roman" w:eastAsia="Times New Roman" w:hAnsi="Times New Roman" w:cs="Times New Roman"/>
        </w:rPr>
      </w:pPr>
    </w:p>
    <w:p w14:paraId="25C060A9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eastAsia="Times New Roman"/>
        </w:rPr>
        <w:t>IV</w:t>
      </w:r>
      <w:r w:rsidRPr="00E64262">
        <w:rPr>
          <w:rFonts w:eastAsia="Times New Roman"/>
          <w:lang w:val="ru-RU"/>
        </w:rPr>
        <w:t>. ИТОГОВЫЕ ТРЕБОВАНИЯ</w:t>
      </w:r>
    </w:p>
    <w:p w14:paraId="6048F062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На основании изложенного, руководствуясь:</w:t>
      </w:r>
    </w:p>
    <w:p w14:paraId="693ADA42" w14:textId="77777777" w:rsidR="00BD2402" w:rsidRPr="00E64262" w:rsidRDefault="00FD1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4262">
        <w:rPr>
          <w:rFonts w:ascii="Times New Roman" w:eastAsia="Times New Roman" w:hAnsi="Times New Roman" w:cs="Times New Roman"/>
        </w:rPr>
        <w:lastRenderedPageBreak/>
        <w:t>Ст</w:t>
      </w:r>
      <w:proofErr w:type="spellEnd"/>
      <w:r w:rsidRPr="00E64262">
        <w:rPr>
          <w:rFonts w:ascii="Times New Roman" w:eastAsia="Times New Roman" w:hAnsi="Times New Roman" w:cs="Times New Roman"/>
        </w:rPr>
        <w:t>. 168, 170, 179, 1102 ГК РФ</w:t>
      </w:r>
    </w:p>
    <w:p w14:paraId="11D3FD15" w14:textId="77777777" w:rsidR="00BD2402" w:rsidRPr="00E64262" w:rsidRDefault="00FD1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Ст. 4, 7, 10, 12, 13, 15, 16, 18, 22, 24 Закона РФ «О защите прав потребителей»</w:t>
      </w:r>
    </w:p>
    <w:p w14:paraId="0CA0BFB6" w14:textId="77777777" w:rsidR="00BD2402" w:rsidRPr="00E64262" w:rsidRDefault="00FD1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Ст. 9, 14, 21 ФЗ-152 «О персональных данных»</w:t>
      </w:r>
    </w:p>
    <w:p w14:paraId="0DE75B9F" w14:textId="77777777" w:rsidR="00BD2402" w:rsidRPr="00E64262" w:rsidRDefault="00FD12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[ЕСЛИ ОПЦИЯ А]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Ст. 5.1 ФЗ-218 «О кредитных историях» (ред. </w:t>
      </w:r>
      <w:r w:rsidRPr="00E64262">
        <w:rPr>
          <w:rFonts w:ascii="Times New Roman" w:eastAsia="Times New Roman" w:hAnsi="Times New Roman" w:cs="Times New Roman"/>
        </w:rPr>
        <w:t>ФЗ-31)</w:t>
      </w:r>
    </w:p>
    <w:p w14:paraId="7FB2A691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ТРЕБУЮ в течение 10 (десяти) календарных дней с момента получения настоящей претензии:</w:t>
      </w:r>
    </w:p>
    <w:p w14:paraId="03AD17A5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1. Признать сделку ничтожной</w:t>
      </w:r>
    </w:p>
    <w:p w14:paraId="2270B7EF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Признать ничтожным/недействительным «Договор поручения» / договор займа с ООО «Престо» по заказу № </w:t>
      </w:r>
      <w:r w:rsidRPr="00B118E8">
        <w:rPr>
          <w:rStyle w:val="Strong"/>
          <w:highlight w:val="yellow"/>
          <w:lang w:val="ru-RU"/>
        </w:rPr>
        <w:t>[НОМЕР ЗАКАЗА]</w:t>
      </w:r>
      <w:r w:rsidRPr="00E64262">
        <w:rPr>
          <w:lang w:val="ru-RU"/>
        </w:rPr>
        <w:t xml:space="preserve"> как притворную сделку, прикрывающую фактические кредитные отношения.</w:t>
      </w:r>
    </w:p>
    <w:p w14:paraId="594D1EFE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2. Аннулировать задолженность</w:t>
      </w:r>
    </w:p>
    <w:p w14:paraId="7EAAE7F0" w14:textId="77777777" w:rsidR="00BD2402" w:rsidRPr="00B118E8" w:rsidRDefault="00FD12DA">
      <w:pPr>
        <w:pStyle w:val="NormalWeb"/>
        <w:rPr>
          <w:lang w:val="ru-RU"/>
        </w:rPr>
      </w:pPr>
      <w:r w:rsidRPr="00B118E8">
        <w:rPr>
          <w:lang w:val="ru-RU"/>
        </w:rPr>
        <w:t>Аннулировать всю возникшую задолженность, включая:</w:t>
      </w:r>
    </w:p>
    <w:p w14:paraId="7D90D114" w14:textId="77777777" w:rsidR="00BD2402" w:rsidRPr="00B118E8" w:rsidRDefault="00FD12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долг (если остался непогашенным)</w:t>
      </w:r>
    </w:p>
    <w:p w14:paraId="37B1E5E0" w14:textId="77777777" w:rsidR="00BD2402" w:rsidRPr="00B118E8" w:rsidRDefault="00FD12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Проценты</w:t>
      </w:r>
      <w:proofErr w:type="spellEnd"/>
    </w:p>
    <w:p w14:paraId="3ECC94B9" w14:textId="77777777" w:rsidR="00BD2402" w:rsidRPr="00B118E8" w:rsidRDefault="00FD12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Штрафы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пени</w:t>
      </w:r>
      <w:proofErr w:type="spellEnd"/>
    </w:p>
    <w:p w14:paraId="49724896" w14:textId="77777777" w:rsidR="00BD2402" w:rsidRPr="00B118E8" w:rsidRDefault="00FD12D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Любые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иные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начисления</w:t>
      </w:r>
      <w:proofErr w:type="spellEnd"/>
    </w:p>
    <w:p w14:paraId="405771FE" w14:textId="77777777" w:rsidR="00BD2402" w:rsidRPr="00E64262" w:rsidRDefault="00FD12DA">
      <w:pPr>
        <w:pStyle w:val="Heading3"/>
        <w:rPr>
          <w:rFonts w:eastAsia="Times New Roman"/>
        </w:rPr>
      </w:pPr>
      <w:r w:rsidRPr="00E64262">
        <w:rPr>
          <w:rStyle w:val="Strong"/>
          <w:rFonts w:eastAsia="Times New Roman"/>
          <w:b/>
          <w:bCs/>
        </w:rPr>
        <w:t xml:space="preserve">3. </w:t>
      </w:r>
      <w:proofErr w:type="spellStart"/>
      <w:r w:rsidRPr="00E64262">
        <w:rPr>
          <w:rStyle w:val="Strong"/>
          <w:rFonts w:eastAsia="Times New Roman"/>
          <w:b/>
          <w:bCs/>
        </w:rPr>
        <w:t>Вернуть</w:t>
      </w:r>
      <w:proofErr w:type="spellEnd"/>
      <w:r w:rsidRPr="00E64262">
        <w:rPr>
          <w:rStyle w:val="Strong"/>
          <w:rFonts w:eastAsia="Times New Roman"/>
          <w:b/>
          <w:bCs/>
        </w:rPr>
        <w:t xml:space="preserve"> </w:t>
      </w:r>
      <w:proofErr w:type="spellStart"/>
      <w:r w:rsidRPr="00E64262">
        <w:rPr>
          <w:rStyle w:val="Strong"/>
          <w:rFonts w:eastAsia="Times New Roman"/>
          <w:b/>
          <w:bCs/>
        </w:rPr>
        <w:t>денежные</w:t>
      </w:r>
      <w:proofErr w:type="spellEnd"/>
      <w:r w:rsidRPr="00E64262">
        <w:rPr>
          <w:rStyle w:val="Strong"/>
          <w:rFonts w:eastAsia="Times New Roman"/>
          <w:b/>
          <w:bCs/>
        </w:rPr>
        <w:t xml:space="preserve"> </w:t>
      </w:r>
      <w:proofErr w:type="spellStart"/>
      <w:r w:rsidRPr="00E64262">
        <w:rPr>
          <w:rStyle w:val="Strong"/>
          <w:rFonts w:eastAsia="Times New Roman"/>
          <w:b/>
          <w:bCs/>
        </w:rPr>
        <w:t>средства</w:t>
      </w:r>
      <w:proofErr w:type="spellEnd"/>
    </w:p>
    <w:p w14:paraId="75BCEC65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 xml:space="preserve">Сумма к возврату: </w:t>
      </w:r>
      <w:r w:rsidRPr="00B118E8">
        <w:rPr>
          <w:rStyle w:val="Strong"/>
          <w:highlight w:val="yellow"/>
          <w:lang w:val="ru-RU"/>
        </w:rPr>
        <w:t>[ОБЩАЯ СУММА]</w:t>
      </w:r>
      <w:r w:rsidRPr="00E64262">
        <w:rPr>
          <w:rStyle w:val="Strong"/>
          <w:lang w:val="ru-RU"/>
        </w:rPr>
        <w:t xml:space="preserve"> руб., в том числе:</w:t>
      </w:r>
    </w:p>
    <w:p w14:paraId="6BC5D7B3" w14:textId="77777777" w:rsidR="00BD2402" w:rsidRPr="00E64262" w:rsidRDefault="00FD12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[</w:t>
      </w: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СУММА комиссии]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руб. — неосновательное обогащение (сумма «Комиссии сервиса»)</w:t>
      </w:r>
    </w:p>
    <w:p w14:paraId="1FF0D55B" w14:textId="77777777" w:rsidR="00BD2402" w:rsidRPr="00E64262" w:rsidRDefault="00FD12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[СУММА уже уплаченных платежей, если есть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руб. — уплаченные мной средства по ничтожной сделке</w:t>
      </w:r>
    </w:p>
    <w:p w14:paraId="7535CA1D" w14:textId="77777777" w:rsidR="00BD2402" w:rsidRPr="00E64262" w:rsidRDefault="00FD12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[ОПЦИЯ Б: СУММА разницы товаров]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руб. — разница в стоимости при подмене товара</w:t>
      </w:r>
    </w:p>
    <w:p w14:paraId="2B97B45F" w14:textId="77777777" w:rsidR="00BD2402" w:rsidRPr="00E64262" w:rsidRDefault="00FD12D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[СУММА морального вреда: 10 000 - 50 000]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руб. — компенсация морального вреда</w:t>
      </w:r>
    </w:p>
    <w:p w14:paraId="75EF6179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Обоснование компенсации морального вреда:</w:t>
      </w:r>
    </w:p>
    <w:p w14:paraId="7B7B4B4D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В соответствии со </w:t>
      </w:r>
      <w:r w:rsidRPr="00E64262">
        <w:rPr>
          <w:rStyle w:val="Strong"/>
          <w:lang w:val="ru-RU"/>
        </w:rPr>
        <w:t>ст. 15 Закона РФ «О защите прав потребителей»</w:t>
      </w:r>
      <w:r w:rsidRPr="00E64262">
        <w:rPr>
          <w:lang w:val="ru-RU"/>
        </w:rPr>
        <w:t>, моральный вред, причиненный потребителю вследствие нарушения его прав, подлежит компенсации.</w:t>
      </w:r>
    </w:p>
    <w:p w14:paraId="4404BBFD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Нарушением моих прав как потребителя мне причинены нравственные страдания:</w:t>
      </w:r>
    </w:p>
    <w:p w14:paraId="04ACABDC" w14:textId="77777777" w:rsidR="00BD2402" w:rsidRPr="00E64262" w:rsidRDefault="00FD1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Необходимость тратить личное время на разбирательства и составление претензий</w:t>
      </w:r>
    </w:p>
    <w:p w14:paraId="6F49CD51" w14:textId="77777777" w:rsidR="00BD2402" w:rsidRPr="00E64262" w:rsidRDefault="00FD1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Переживания и стресс из-за незаконно оформленного долга</w:t>
      </w:r>
    </w:p>
    <w:p w14:paraId="7D5697AE" w14:textId="77777777" w:rsidR="00BD2402" w:rsidRPr="00E64262" w:rsidRDefault="00FD1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[ЕСЛИ ОПЦИЯ А]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Чувство беспомощности и незащищенности, несмотря на установленный государственный </w:t>
      </w:r>
      <w:proofErr w:type="spellStart"/>
      <w:r w:rsidRPr="00E64262">
        <w:rPr>
          <w:rFonts w:ascii="Times New Roman" w:eastAsia="Times New Roman" w:hAnsi="Times New Roman" w:cs="Times New Roman"/>
          <w:lang w:val="ru-RU"/>
        </w:rPr>
        <w:t>Самозапрет</w:t>
      </w:r>
      <w:proofErr w:type="spellEnd"/>
    </w:p>
    <w:p w14:paraId="7E05E6C4" w14:textId="77777777" w:rsidR="00BD2402" w:rsidRPr="00E64262" w:rsidRDefault="00FD1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[ЕСЛИ были звонки коллекторов]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Психологическое давление со стороны коллекторов</w:t>
      </w:r>
    </w:p>
    <w:p w14:paraId="4372F772" w14:textId="77777777" w:rsidR="00BD2402" w:rsidRPr="00E64262" w:rsidRDefault="00FD12D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[ЕСЛИ ОПЦИЯ Б]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Угроза здоровью из-за получения опасного товара</w:t>
      </w:r>
    </w:p>
    <w:p w14:paraId="2C8BAF33" w14:textId="7B8A83A3" w:rsidR="00BD2402" w:rsidRDefault="00FD12DA">
      <w:pPr>
        <w:pStyle w:val="NormalWeb"/>
        <w:rPr>
          <w:lang w:val="ru-RU"/>
        </w:rPr>
      </w:pPr>
      <w:r w:rsidRPr="00E64262">
        <w:rPr>
          <w:lang w:val="ru-RU"/>
        </w:rPr>
        <w:lastRenderedPageBreak/>
        <w:t xml:space="preserve">Моральный вред подлежит компенсации </w:t>
      </w:r>
      <w:r w:rsidRPr="00E64262">
        <w:rPr>
          <w:rStyle w:val="Strong"/>
          <w:lang w:val="ru-RU"/>
        </w:rPr>
        <w:t>независимо</w:t>
      </w:r>
      <w:r w:rsidRPr="00E64262">
        <w:rPr>
          <w:lang w:val="ru-RU"/>
        </w:rPr>
        <w:t xml:space="preserve"> от возмещения имущественного вреда и понесенных убытков.</w:t>
      </w:r>
    </w:p>
    <w:p w14:paraId="05CD08C1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2C09C6CF">
          <v:rect id="_x0000_i1041" style="width:0;height:1.5pt" o:hralign="center" o:hrstd="t" o:hr="t" fillcolor="#a0a0a0" stroked="f"/>
        </w:pict>
      </w:r>
    </w:p>
    <w:p w14:paraId="25D583B2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РЕКВИЗИТЫ ДЛЯ ВОЗВРАТА СРЕДСТВ:</w:t>
      </w:r>
    </w:p>
    <w:p w14:paraId="0B2A0441" w14:textId="77777777" w:rsidR="00BD2402" w:rsidRPr="00E64262" w:rsidRDefault="00FD12DA">
      <w:pPr>
        <w:pStyle w:val="NormalWeb"/>
        <w:rPr>
          <w:lang w:val="ru-RU"/>
        </w:rPr>
      </w:pPr>
      <w:r w:rsidRPr="00B118E8">
        <w:rPr>
          <w:rFonts w:ascii="Segoe UI Emoji" w:hAnsi="Segoe UI Emoji" w:cs="Segoe UI Emoji"/>
          <w:highlight w:val="yellow"/>
          <w:lang w:val="ru-RU"/>
        </w:rPr>
        <w:t>⚠</w:t>
      </w:r>
      <w:r w:rsidRPr="00B118E8">
        <w:rPr>
          <w:highlight w:val="yellow"/>
        </w:rPr>
        <w:t>️</w:t>
      </w:r>
      <w:r w:rsidRPr="00B118E8">
        <w:rPr>
          <w:highlight w:val="yellow"/>
          <w:lang w:val="ru-RU"/>
        </w:rPr>
        <w:t xml:space="preserve"> </w:t>
      </w:r>
      <w:r w:rsidRPr="00B118E8">
        <w:rPr>
          <w:rStyle w:val="Strong"/>
          <w:highlight w:val="yellow"/>
          <w:lang w:val="ru-RU"/>
        </w:rPr>
        <w:t>ВНИМАНИЕ! Указывайте реквизиты СЧЁТА, а НЕ номер карты!</w:t>
      </w:r>
    </w:p>
    <w:p w14:paraId="65F1FB1E" w14:textId="77777777" w:rsidR="00BD2402" w:rsidRPr="00E64262" w:rsidRDefault="00FD1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4262">
        <w:rPr>
          <w:rStyle w:val="Strong"/>
          <w:rFonts w:ascii="Times New Roman" w:eastAsia="Times New Roman" w:hAnsi="Times New Roman" w:cs="Times New Roman"/>
        </w:rPr>
        <w:t>Получатель</w:t>
      </w:r>
      <w:proofErr w:type="spellEnd"/>
      <w:r w:rsidRPr="00E64262">
        <w:rPr>
          <w:rStyle w:val="Strong"/>
          <w:rFonts w:ascii="Times New Roman" w:eastAsia="Times New Roman" w:hAnsi="Times New Roman" w:cs="Times New Roman"/>
        </w:rPr>
        <w:t>:</w:t>
      </w:r>
      <w:r w:rsidRPr="00E64262">
        <w:rPr>
          <w:rFonts w:ascii="Times New Roman" w:eastAsia="Times New Roman" w:hAnsi="Times New Roman" w:cs="Times New Roman"/>
        </w:rPr>
        <w:t xml:space="preserve"> </w:t>
      </w:r>
      <w:r w:rsidRPr="00B118E8">
        <w:rPr>
          <w:rFonts w:ascii="Times New Roman" w:eastAsia="Times New Roman" w:hAnsi="Times New Roman" w:cs="Times New Roman"/>
          <w:highlight w:val="yellow"/>
        </w:rPr>
        <w:t>[ФИО ПОЛНОСТЬЮ]</w:t>
      </w:r>
    </w:p>
    <w:p w14:paraId="0F3B8F02" w14:textId="6908A531" w:rsidR="00BD2402" w:rsidRPr="00E64262" w:rsidRDefault="00FD1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Номер счёта: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[20-значный номер счета…]</w:t>
      </w:r>
    </w:p>
    <w:p w14:paraId="7AEA02C9" w14:textId="77777777" w:rsidR="00BD2402" w:rsidRPr="00E64262" w:rsidRDefault="00FD1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Банк получателя: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[Название банка полностью]</w:t>
      </w:r>
    </w:p>
    <w:p w14:paraId="7E79C8A9" w14:textId="77777777" w:rsidR="00BD2402" w:rsidRPr="00E64262" w:rsidRDefault="00FD1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4262">
        <w:rPr>
          <w:rStyle w:val="Strong"/>
          <w:rFonts w:ascii="Times New Roman" w:eastAsia="Times New Roman" w:hAnsi="Times New Roman" w:cs="Times New Roman"/>
        </w:rPr>
        <w:t>БИК:</w:t>
      </w:r>
      <w:r w:rsidRPr="00E64262">
        <w:rPr>
          <w:rFonts w:ascii="Times New Roman" w:eastAsia="Times New Roman" w:hAnsi="Times New Roman" w:cs="Times New Roman"/>
        </w:rPr>
        <w:t xml:space="preserve"> </w:t>
      </w:r>
      <w:r w:rsidRPr="00B118E8">
        <w:rPr>
          <w:rFonts w:ascii="Times New Roman" w:eastAsia="Times New Roman" w:hAnsi="Times New Roman" w:cs="Times New Roman"/>
          <w:highlight w:val="yellow"/>
        </w:rPr>
        <w:t xml:space="preserve">[9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цифр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>]</w:t>
      </w:r>
    </w:p>
    <w:p w14:paraId="2113EE1D" w14:textId="71388A34" w:rsidR="00BD2402" w:rsidRPr="00E64262" w:rsidRDefault="00FD1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Корр. счёт: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[20 цифр</w:t>
      </w:r>
      <w:r w:rsidR="00B118E8"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…]</w:t>
      </w:r>
    </w:p>
    <w:p w14:paraId="14A2859C" w14:textId="77777777" w:rsidR="00BD2402" w:rsidRPr="00E64262" w:rsidRDefault="00FD12D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4262">
        <w:rPr>
          <w:rStyle w:val="Strong"/>
          <w:rFonts w:ascii="Times New Roman" w:eastAsia="Times New Roman" w:hAnsi="Times New Roman" w:cs="Times New Roman"/>
        </w:rPr>
        <w:t xml:space="preserve">ИНН </w:t>
      </w:r>
      <w:proofErr w:type="spellStart"/>
      <w:r w:rsidRPr="00E64262">
        <w:rPr>
          <w:rStyle w:val="Strong"/>
          <w:rFonts w:ascii="Times New Roman" w:eastAsia="Times New Roman" w:hAnsi="Times New Roman" w:cs="Times New Roman"/>
        </w:rPr>
        <w:t>банка</w:t>
      </w:r>
      <w:proofErr w:type="spellEnd"/>
      <w:r w:rsidRPr="00E64262">
        <w:rPr>
          <w:rStyle w:val="Strong"/>
          <w:rFonts w:ascii="Times New Roman" w:eastAsia="Times New Roman" w:hAnsi="Times New Roman" w:cs="Times New Roman"/>
        </w:rPr>
        <w:t>:</w:t>
      </w:r>
      <w:r w:rsidRPr="00E64262">
        <w:rPr>
          <w:rFonts w:ascii="Times New Roman" w:eastAsia="Times New Roman" w:hAnsi="Times New Roman" w:cs="Times New Roman"/>
        </w:rPr>
        <w:t xml:space="preserve"> </w:t>
      </w:r>
      <w:r w:rsidRPr="00B118E8">
        <w:rPr>
          <w:rFonts w:ascii="Times New Roman" w:eastAsia="Times New Roman" w:hAnsi="Times New Roman" w:cs="Times New Roman"/>
          <w:highlight w:val="yellow"/>
        </w:rPr>
        <w:t xml:space="preserve">[10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цифр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>]</w:t>
      </w:r>
    </w:p>
    <w:p w14:paraId="39EC788E" w14:textId="77777777" w:rsidR="00BD2402" w:rsidRPr="00E64262" w:rsidRDefault="00FD12DA">
      <w:pPr>
        <w:pStyle w:val="NormalWeb"/>
        <w:rPr>
          <w:lang w:val="ru-RU"/>
        </w:rPr>
      </w:pPr>
      <w:r w:rsidRPr="00B118E8">
        <w:rPr>
          <w:rStyle w:val="Emphasis"/>
          <w:highlight w:val="yellow"/>
          <w:lang w:val="ru-RU"/>
        </w:rPr>
        <w:t>Реквизиты можно узнать в мобильном приложении вашего банка: раздел "Реквизиты счета" или "Пополнение счета"</w:t>
      </w:r>
    </w:p>
    <w:p w14:paraId="3FD9B2FB" w14:textId="6E1F98FA" w:rsidR="00BD240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0E1CB3DE">
          <v:rect id="_x0000_i1042" style="width:0;height:1.5pt" o:hralign="center" o:bullet="t" o:hrstd="t" o:hr="t" fillcolor="#a0a0a0" stroked="f"/>
        </w:pict>
      </w:r>
    </w:p>
    <w:p w14:paraId="514F8E36" w14:textId="00E1E577" w:rsidR="006C702A" w:rsidRPr="006C702A" w:rsidRDefault="006C702A" w:rsidP="006C702A">
      <w:pPr>
        <w:pStyle w:val="Heading3"/>
        <w:rPr>
          <w:rStyle w:val="Strong"/>
          <w:rFonts w:eastAsia="Times New Roman"/>
          <w:b/>
          <w:bCs/>
          <w:lang w:val="ru-RU"/>
        </w:rPr>
      </w:pPr>
      <w:r>
        <w:rPr>
          <w:rStyle w:val="Strong"/>
          <w:rFonts w:eastAsia="Times New Roman"/>
          <w:b/>
          <w:bCs/>
          <w:lang w:val="ru-RU"/>
        </w:rPr>
        <w:t xml:space="preserve">4. </w:t>
      </w:r>
      <w:r w:rsidRPr="006C702A">
        <w:rPr>
          <w:rStyle w:val="Strong"/>
          <w:rFonts w:eastAsia="Times New Roman"/>
          <w:b/>
          <w:bCs/>
          <w:lang w:val="ru-RU"/>
        </w:rPr>
        <w:t>Удалить все платежные токены моих карт</w:t>
      </w:r>
    </w:p>
    <w:p w14:paraId="740F9F5B" w14:textId="77777777" w:rsidR="006C702A" w:rsidRPr="006C702A" w:rsidRDefault="006C702A" w:rsidP="006C702A">
      <w:pPr>
        <w:pStyle w:val="NormalWeb"/>
        <w:rPr>
          <w:lang w:val="ru-RU"/>
        </w:rPr>
      </w:pPr>
      <w:r w:rsidRPr="006C702A">
        <w:rPr>
          <w:lang w:val="ru-RU"/>
        </w:rPr>
        <w:t xml:space="preserve">Удалить все платежные токены моих карт из систем ООО «Престо», ООО «РВБ», ООО «ВБ Банк» и направить мне </w:t>
      </w:r>
      <w:r w:rsidRPr="006C702A">
        <w:rPr>
          <w:b/>
          <w:bCs/>
          <w:lang w:val="ru-RU"/>
        </w:rPr>
        <w:t>Акт об уничтожении персональных данных</w:t>
      </w:r>
      <w:r w:rsidRPr="006C702A">
        <w:rPr>
          <w:lang w:val="ru-RU"/>
        </w:rPr>
        <w:t>.</w:t>
      </w:r>
    </w:p>
    <w:p w14:paraId="4D3C9326" w14:textId="77777777" w:rsidR="006C702A" w:rsidRPr="006C702A" w:rsidRDefault="006C702A">
      <w:pPr>
        <w:rPr>
          <w:rFonts w:ascii="Times New Roman" w:eastAsia="Times New Roman" w:hAnsi="Times New Roman" w:cs="Times New Roman"/>
          <w:lang w:val="ru-RU"/>
        </w:rPr>
      </w:pPr>
    </w:p>
    <w:p w14:paraId="1DB42765" w14:textId="7C0F4F36" w:rsidR="00BD2402" w:rsidRPr="00E64262" w:rsidRDefault="006C702A">
      <w:pPr>
        <w:pStyle w:val="Heading3"/>
        <w:rPr>
          <w:rFonts w:eastAsia="Times New Roman"/>
          <w:lang w:val="ru-RU"/>
        </w:rPr>
      </w:pPr>
      <w:r>
        <w:rPr>
          <w:rStyle w:val="Strong"/>
          <w:rFonts w:eastAsia="Times New Roman"/>
          <w:b/>
          <w:bCs/>
          <w:lang w:val="ru-RU"/>
        </w:rPr>
        <w:t>5</w:t>
      </w:r>
      <w:r w:rsidR="00FD12DA" w:rsidRPr="00E64262">
        <w:rPr>
          <w:rStyle w:val="Strong"/>
          <w:rFonts w:eastAsia="Times New Roman"/>
          <w:b/>
          <w:bCs/>
          <w:lang w:val="ru-RU"/>
        </w:rPr>
        <w:t>. Аннулировать информацию в БКИ</w:t>
      </w:r>
    </w:p>
    <w:p w14:paraId="235809DC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Направить информацию во все Бюро кредитных историй (БКИ) об </w:t>
      </w:r>
      <w:r w:rsidRPr="00E64262">
        <w:rPr>
          <w:rStyle w:val="Strong"/>
          <w:lang w:val="ru-RU"/>
        </w:rPr>
        <w:t>аннулировании кредитной истории</w:t>
      </w:r>
      <w:r w:rsidRPr="00E64262">
        <w:rPr>
          <w:lang w:val="ru-RU"/>
        </w:rPr>
        <w:t xml:space="preserve"> по данному договору (если информация была туда передана).</w:t>
      </w:r>
    </w:p>
    <w:p w14:paraId="3CC731F4" w14:textId="1F011ABF" w:rsidR="00BD2402" w:rsidRPr="00B118E8" w:rsidRDefault="00FD12DA" w:rsidP="00B118E8">
      <w:pPr>
        <w:pStyle w:val="NormalWeb"/>
        <w:rPr>
          <w:lang w:val="ru-RU"/>
        </w:rPr>
      </w:pPr>
      <w:r w:rsidRPr="00E64262">
        <w:rPr>
          <w:lang w:val="ru-RU"/>
        </w:rPr>
        <w:t>Предоставить мне подтверждение отправки таких уведомлений.</w:t>
      </w:r>
    </w:p>
    <w:p w14:paraId="40D430F6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DDCF077">
          <v:rect id="_x0000_i1043" style="width:0;height:1.5pt" o:hralign="center" o:hrstd="t" o:hr="t" fillcolor="#a0a0a0" stroked="f"/>
        </w:pict>
      </w:r>
    </w:p>
    <w:p w14:paraId="2767269C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eastAsia="Times New Roman"/>
        </w:rPr>
        <w:t>V</w:t>
      </w:r>
      <w:r w:rsidRPr="00E64262">
        <w:rPr>
          <w:rFonts w:eastAsia="Times New Roman"/>
          <w:lang w:val="ru-RU"/>
        </w:rPr>
        <w:t>. ПОСЛЕДСТВИЯ ОТКАЗА ОТ ДОБРОВОЛЬНОГО УДОВЛЕТВОРЕНИЯ ТРЕБОВАНИЙ</w:t>
      </w:r>
    </w:p>
    <w:p w14:paraId="3B40EEF6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>В случае отказа или игнорирования данной претензии:</w:t>
      </w:r>
    </w:p>
    <w:p w14:paraId="451C275D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1. Судебное разбирательство</w:t>
      </w:r>
    </w:p>
    <w:p w14:paraId="641EE603" w14:textId="77777777" w:rsidR="00BD2402" w:rsidRPr="00B118E8" w:rsidRDefault="00FD12DA">
      <w:pPr>
        <w:pStyle w:val="NormalWeb"/>
        <w:rPr>
          <w:lang w:val="ru-RU"/>
        </w:rPr>
      </w:pPr>
      <w:r w:rsidRPr="00B118E8">
        <w:rPr>
          <w:lang w:val="ru-RU"/>
        </w:rPr>
        <w:lastRenderedPageBreak/>
        <w:t>Я буду вынужден(а) обратиться в суд с исковым заявлением о защите прав потребителя, в котором потребую взыскания:</w:t>
      </w:r>
    </w:p>
    <w:p w14:paraId="106AE905" w14:textId="77777777" w:rsidR="00BD2402" w:rsidRPr="00B118E8" w:rsidRDefault="00FD1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Неосновательного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proofErr w:type="spellEnd"/>
    </w:p>
    <w:p w14:paraId="707A15D1" w14:textId="77777777" w:rsidR="00BD2402" w:rsidRPr="00B118E8" w:rsidRDefault="00FD1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Компенсации морального вреда в размере </w:t>
      </w:r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[увеличенная сумма, например 50 000 - 100 000]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руб.</w:t>
      </w:r>
    </w:p>
    <w:p w14:paraId="16A3EB30" w14:textId="77777777" w:rsidR="00BD2402" w:rsidRPr="00B118E8" w:rsidRDefault="00FD1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  <w:lang w:val="ru-RU"/>
        </w:rPr>
        <w:t>Штрафа в размере 50%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присужденной судом суммы (п. 6 ст. 13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ЗоЗПП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29825872" w14:textId="77777777" w:rsidR="00BD2402" w:rsidRPr="00B118E8" w:rsidRDefault="00FD1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Всех судебных расходов (госпошлина, услуги представителя, экспертизы)</w:t>
      </w:r>
    </w:p>
    <w:p w14:paraId="0887D640" w14:textId="77777777" w:rsidR="00BD2402" w:rsidRPr="00B118E8" w:rsidRDefault="00FD12D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Неустойки за нарушение сроков удовлетворения требований потребителя (1% от суммы за каждый день просрочки — ст. 22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ЗоЗПП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E32F7A4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Итоговая сумма взыскания может превысить первоначальные требования в 3-5 раз.</w:t>
      </w:r>
    </w:p>
    <w:p w14:paraId="645336BA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2. Обращение в контролирующие органы</w:t>
      </w:r>
    </w:p>
    <w:p w14:paraId="676769D7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Материалы будут направлены:</w:t>
      </w:r>
    </w:p>
    <w:p w14:paraId="05544902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rStyle w:val="Strong"/>
          <w:lang w:val="ru-RU"/>
        </w:rPr>
        <w:t>В Центральный Банк РФ</w:t>
      </w:r>
      <w:r w:rsidRPr="00E64262">
        <w:rPr>
          <w:lang w:val="ru-RU"/>
        </w:rPr>
        <w:t xml:space="preserve"> (Интернет-приемная) — с жалобой на:</w:t>
      </w:r>
    </w:p>
    <w:p w14:paraId="0D81746C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lang w:val="ru-RU"/>
        </w:rPr>
        <w:t>Незаконную финансовую деятельность ООО «Престо»</w:t>
      </w:r>
    </w:p>
    <w:p w14:paraId="3A5C0A88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B118E8">
        <w:rPr>
          <w:rStyle w:val="Strong"/>
          <w:highlight w:val="yellow"/>
          <w:lang w:val="ru-RU"/>
        </w:rPr>
        <w:t>[ОПЦИЯ А]</w:t>
      </w:r>
      <w:r w:rsidRPr="00E64262">
        <w:rPr>
          <w:lang w:val="ru-RU"/>
        </w:rPr>
        <w:t xml:space="preserve"> Обход механизма </w:t>
      </w:r>
      <w:proofErr w:type="spellStart"/>
      <w:r w:rsidRPr="00E64262">
        <w:rPr>
          <w:lang w:val="ru-RU"/>
        </w:rPr>
        <w:t>самозапрета</w:t>
      </w:r>
      <w:proofErr w:type="spellEnd"/>
      <w:r w:rsidRPr="00E64262">
        <w:rPr>
          <w:lang w:val="ru-RU"/>
        </w:rPr>
        <w:t xml:space="preserve"> (нарушение ФЗ-31)</w:t>
      </w:r>
    </w:p>
    <w:p w14:paraId="780CDF31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lang w:val="ru-RU"/>
        </w:rPr>
        <w:t>Нарушение Положения ЦБ № 683-П (</w:t>
      </w:r>
      <w:proofErr w:type="spellStart"/>
      <w:r w:rsidRPr="00E64262">
        <w:rPr>
          <w:lang w:val="ru-RU"/>
        </w:rPr>
        <w:t>безакцептные</w:t>
      </w:r>
      <w:proofErr w:type="spellEnd"/>
      <w:r w:rsidRPr="00E64262">
        <w:rPr>
          <w:lang w:val="ru-RU"/>
        </w:rPr>
        <w:t xml:space="preserve"> списания)</w:t>
      </w:r>
    </w:p>
    <w:p w14:paraId="20DB4833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rStyle w:val="Strong"/>
          <w:lang w:val="ru-RU"/>
        </w:rPr>
        <w:t>В Роспотребнадзор</w:t>
      </w:r>
      <w:r w:rsidRPr="00E64262">
        <w:rPr>
          <w:lang w:val="ru-RU"/>
        </w:rPr>
        <w:t xml:space="preserve"> — для проверки нарушений:</w:t>
      </w:r>
    </w:p>
    <w:p w14:paraId="176D8780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rStyle w:val="Strong"/>
          <w:lang w:val="ru-RU"/>
        </w:rPr>
        <w:t>Ст. 14.8 КоАП РФ</w:t>
      </w:r>
      <w:r w:rsidRPr="00E64262">
        <w:rPr>
          <w:lang w:val="ru-RU"/>
        </w:rPr>
        <w:t xml:space="preserve"> (Нарушение прав потребителей) — штраф до 500 000 руб. для юрлиц</w:t>
      </w:r>
    </w:p>
    <w:p w14:paraId="5FF3EB1A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rStyle w:val="Strong"/>
          <w:lang w:val="ru-RU"/>
        </w:rPr>
        <w:t>Ст. 14.5 КоАП РФ</w:t>
      </w:r>
      <w:r w:rsidRPr="00E64262">
        <w:rPr>
          <w:lang w:val="ru-RU"/>
        </w:rPr>
        <w:t xml:space="preserve"> (Нарушение порядка применения ККТ) — за некорректное использование тега «ПЕРЕДАЧА В КРЕДИТ»</w:t>
      </w:r>
    </w:p>
    <w:p w14:paraId="2B8F27BA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B118E8">
        <w:rPr>
          <w:rStyle w:val="Strong"/>
          <w:highlight w:val="yellow"/>
          <w:lang w:val="ru-RU"/>
        </w:rPr>
        <w:t>[ОПЦИЯ А]</w:t>
      </w:r>
      <w:r w:rsidRPr="00E64262">
        <w:rPr>
          <w:lang w:val="ru-RU"/>
        </w:rPr>
        <w:t xml:space="preserve"> Ст. 15.26.3 КоАП РФ (Неисполнение обязанности по проверке кредитной истории)</w:t>
      </w:r>
    </w:p>
    <w:p w14:paraId="2DF3D7E6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rStyle w:val="Strong"/>
          <w:lang w:val="ru-RU"/>
        </w:rPr>
        <w:t>В Прокуратуру РФ</w:t>
      </w:r>
      <w:r w:rsidRPr="00E64262">
        <w:rPr>
          <w:lang w:val="ru-RU"/>
        </w:rPr>
        <w:t xml:space="preserve"> — с заявлением о проверке действий должностных лиц на наличие признаков преступления:</w:t>
      </w:r>
    </w:p>
    <w:p w14:paraId="7EAE5769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rStyle w:val="Strong"/>
          <w:lang w:val="ru-RU"/>
        </w:rPr>
        <w:t>Ст. 159 УК РФ (Мошенничество)</w:t>
      </w:r>
      <w:r w:rsidRPr="00E64262">
        <w:rPr>
          <w:lang w:val="ru-RU"/>
        </w:rPr>
        <w:t xml:space="preserve"> — хищение денежных средств путем обмана (под видом комиссии за недействительный кредит)</w:t>
      </w:r>
    </w:p>
    <w:p w14:paraId="015C5494" w14:textId="77777777" w:rsidR="00BD2402" w:rsidRPr="00E64262" w:rsidRDefault="00FD12DA">
      <w:pPr>
        <w:pStyle w:val="NormalWeb"/>
        <w:numPr>
          <w:ilvl w:val="0"/>
          <w:numId w:val="23"/>
        </w:numPr>
        <w:rPr>
          <w:lang w:val="ru-RU"/>
        </w:rPr>
      </w:pPr>
      <w:r w:rsidRPr="00E64262">
        <w:rPr>
          <w:rStyle w:val="Strong"/>
          <w:lang w:val="ru-RU"/>
        </w:rPr>
        <w:t>Ст. 171 УК РФ (Незаконное предпринимательство)</w:t>
      </w:r>
      <w:r w:rsidRPr="00E64262">
        <w:rPr>
          <w:lang w:val="ru-RU"/>
        </w:rPr>
        <w:t xml:space="preserve"> — осуществление банковской деятельности без лицензии</w:t>
      </w:r>
    </w:p>
    <w:p w14:paraId="4E2567F0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3. Публичная огласка</w:t>
      </w:r>
    </w:p>
    <w:p w14:paraId="0C11488B" w14:textId="77777777" w:rsidR="00BD2402" w:rsidRPr="00B118E8" w:rsidRDefault="00FD12DA">
      <w:pPr>
        <w:pStyle w:val="NormalWeb"/>
        <w:rPr>
          <w:lang w:val="ru-RU"/>
        </w:rPr>
      </w:pPr>
      <w:r w:rsidRPr="00B118E8">
        <w:rPr>
          <w:lang w:val="ru-RU"/>
        </w:rPr>
        <w:t>Информация о вашей противозаконной схеме будет опубликована:</w:t>
      </w:r>
    </w:p>
    <w:p w14:paraId="0E18C016" w14:textId="77777777" w:rsidR="00BD2402" w:rsidRPr="00B118E8" w:rsidRDefault="00FD12D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профильных ресурсах: </w:t>
      </w:r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</w:rPr>
        <w:t>VC</w:t>
      </w:r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</w:rPr>
        <w:t>Habr</w:t>
      </w:r>
      <w:proofErr w:type="spellEnd"/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</w:rPr>
        <w:t>Pikabu</w:t>
      </w:r>
      <w:proofErr w:type="spellEnd"/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</w:rPr>
        <w:t>Reddit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 полным раскрытием механизма обхода ФЗ-31)</w:t>
      </w:r>
    </w:p>
    <w:p w14:paraId="668DB952" w14:textId="77777777" w:rsidR="00BD2402" w:rsidRPr="00B118E8" w:rsidRDefault="00FD12D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профильных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-каналах защиты прав потребителей (совокупная аудитория </w:t>
      </w:r>
      <w:r w:rsidRPr="00B118E8">
        <w:rPr>
          <w:rStyle w:val="Strong"/>
          <w:rFonts w:ascii="Times New Roman" w:eastAsia="Times New Roman" w:hAnsi="Times New Roman" w:cs="Times New Roman"/>
          <w:sz w:val="24"/>
          <w:szCs w:val="24"/>
          <w:lang w:val="ru-RU"/>
        </w:rPr>
        <w:t>500 000+ подписчиков</w:t>
      </w: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660B7ADE" w14:textId="77777777" w:rsidR="00BD2402" w:rsidRPr="00B118E8" w:rsidRDefault="00FD12D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18E8">
        <w:rPr>
          <w:rFonts w:ascii="Times New Roman" w:eastAsia="Times New Roman" w:hAnsi="Times New Roman" w:cs="Times New Roman"/>
          <w:sz w:val="24"/>
          <w:szCs w:val="24"/>
          <w:lang w:val="ru-RU"/>
        </w:rPr>
        <w:t>В формате подробной инструкции для других пострадавших</w:t>
      </w:r>
    </w:p>
    <w:p w14:paraId="61758F0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4. Коллективный иск</w:t>
      </w:r>
    </w:p>
    <w:p w14:paraId="75FE0850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lastRenderedPageBreak/>
        <w:t xml:space="preserve">Данный кейс будет использован как </w:t>
      </w:r>
      <w:r w:rsidRPr="00E64262">
        <w:rPr>
          <w:rStyle w:val="Strong"/>
          <w:lang w:val="ru-RU"/>
        </w:rPr>
        <w:t>типовой в коллективном иске</w:t>
      </w:r>
      <w:r w:rsidRPr="00E64262">
        <w:rPr>
          <w:lang w:val="ru-RU"/>
        </w:rPr>
        <w:t xml:space="preserve"> от пострадавших потребителей. Ваши действия имеют массовый характер, что увеличивает риски для вашего бизнеса.</w:t>
      </w:r>
    </w:p>
    <w:p w14:paraId="2D91EB69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4001C8BE">
          <v:rect id="_x0000_i1044" style="width:0;height:1.5pt" o:hralign="center" o:hrstd="t" o:hr="t" fillcolor="#a0a0a0" stroked="f"/>
        </w:pict>
      </w:r>
    </w:p>
    <w:p w14:paraId="5200E8D8" w14:textId="77777777" w:rsidR="00BD2402" w:rsidRPr="00B118E8" w:rsidRDefault="00FD12DA">
      <w:pPr>
        <w:pStyle w:val="NormalWeb"/>
      </w:pPr>
      <w:proofErr w:type="spellStart"/>
      <w:r w:rsidRPr="00B118E8">
        <w:rPr>
          <w:rStyle w:val="Strong"/>
        </w:rPr>
        <w:t>Обращаю</w:t>
      </w:r>
      <w:proofErr w:type="spellEnd"/>
      <w:r w:rsidRPr="00B118E8">
        <w:rPr>
          <w:rStyle w:val="Strong"/>
        </w:rPr>
        <w:t xml:space="preserve"> </w:t>
      </w:r>
      <w:proofErr w:type="spellStart"/>
      <w:r w:rsidRPr="00B118E8">
        <w:rPr>
          <w:rStyle w:val="Strong"/>
        </w:rPr>
        <w:t>внимание</w:t>
      </w:r>
      <w:proofErr w:type="spellEnd"/>
      <w:r w:rsidRPr="00B118E8">
        <w:t xml:space="preserve">, </w:t>
      </w:r>
      <w:proofErr w:type="spellStart"/>
      <w:r w:rsidRPr="00B118E8">
        <w:t>что</w:t>
      </w:r>
      <w:proofErr w:type="spellEnd"/>
      <w:r w:rsidRPr="00B118E8">
        <w:t>:</w:t>
      </w:r>
    </w:p>
    <w:p w14:paraId="07F18E2C" w14:textId="77777777" w:rsidR="00BD2402" w:rsidRPr="00B118E8" w:rsidRDefault="00FD12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Репутационные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риски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публичной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огласки</w:t>
      </w:r>
      <w:proofErr w:type="spellEnd"/>
    </w:p>
    <w:p w14:paraId="58E7F072" w14:textId="77777777" w:rsidR="00BD2402" w:rsidRPr="00B118E8" w:rsidRDefault="00FD12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Административные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штрафы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</w:p>
    <w:p w14:paraId="550023AC" w14:textId="77777777" w:rsidR="00BD2402" w:rsidRPr="00B118E8" w:rsidRDefault="00FD12D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Риски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уголовного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преследования</w:t>
      </w:r>
      <w:proofErr w:type="spellEnd"/>
      <w:r w:rsidRPr="00B11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sz w:val="24"/>
          <w:szCs w:val="24"/>
        </w:rPr>
        <w:t>руководства</w:t>
      </w:r>
      <w:proofErr w:type="spellEnd"/>
    </w:p>
    <w:p w14:paraId="01656AA9" w14:textId="77777777" w:rsidR="00BD2402" w:rsidRPr="00B118E8" w:rsidRDefault="00FD12DA">
      <w:pPr>
        <w:pStyle w:val="NormalWeb"/>
        <w:rPr>
          <w:lang w:val="ru-RU"/>
        </w:rPr>
      </w:pPr>
      <w:r w:rsidRPr="00B118E8">
        <w:rPr>
          <w:rStyle w:val="Strong"/>
          <w:lang w:val="ru-RU"/>
        </w:rPr>
        <w:t>…несоизмеримо выше суммы моих требований.</w:t>
      </w:r>
    </w:p>
    <w:p w14:paraId="2AB97B76" w14:textId="77777777" w:rsidR="00BD2402" w:rsidRPr="00B118E8" w:rsidRDefault="00FD12DA">
      <w:pPr>
        <w:pStyle w:val="NormalWeb"/>
        <w:rPr>
          <w:lang w:val="ru-RU"/>
        </w:rPr>
      </w:pPr>
      <w:r w:rsidRPr="00B118E8">
        <w:rPr>
          <w:lang w:val="ru-RU"/>
        </w:rPr>
        <w:t>Предлагаю решить вопрос мирным путем в добровольном порядке.</w:t>
      </w:r>
    </w:p>
    <w:p w14:paraId="28C21BD6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F7EEDC1">
          <v:rect id="_x0000_i1045" style="width:0;height:1.5pt" o:hralign="center" o:hrstd="t" o:hr="t" fillcolor="#a0a0a0" stroked="f"/>
        </w:pict>
      </w:r>
    </w:p>
    <w:p w14:paraId="39B2A80A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373B896">
          <v:rect id="_x0000_i1046" style="width:0;height:1.5pt" o:hralign="center" o:hrstd="t" o:hr="t" fillcolor="#a0a0a0" stroked="f"/>
        </w:pict>
      </w:r>
    </w:p>
    <w:p w14:paraId="15E547D0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eastAsia="Times New Roman"/>
        </w:rPr>
        <w:t>VI</w:t>
      </w:r>
      <w:r w:rsidRPr="00E64262">
        <w:rPr>
          <w:rFonts w:eastAsia="Times New Roman"/>
          <w:lang w:val="ru-RU"/>
        </w:rPr>
        <w:t>. ПРИЛОЖЕНИЯ</w:t>
      </w:r>
    </w:p>
    <w:p w14:paraId="1800ACF7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К данной претензии прилагаю следующие документы:</w:t>
      </w:r>
    </w:p>
    <w:p w14:paraId="6CF82E42" w14:textId="77777777" w:rsidR="00BD2402" w:rsidRPr="00B118E8" w:rsidRDefault="00FD12DA">
      <w:pPr>
        <w:pStyle w:val="NormalWeb"/>
        <w:rPr>
          <w:highlight w:val="yellow"/>
        </w:rPr>
      </w:pPr>
      <w:r w:rsidRPr="00B118E8">
        <w:rPr>
          <w:rStyle w:val="Strong"/>
          <w:highlight w:val="yellow"/>
        </w:rPr>
        <w:t>ОБЯЗАТЕЛЬНЫЕ (</w:t>
      </w:r>
      <w:proofErr w:type="spellStart"/>
      <w:r w:rsidRPr="00B118E8">
        <w:rPr>
          <w:rStyle w:val="Strong"/>
          <w:highlight w:val="yellow"/>
        </w:rPr>
        <w:t>для</w:t>
      </w:r>
      <w:proofErr w:type="spellEnd"/>
      <w:r w:rsidRPr="00B118E8">
        <w:rPr>
          <w:rStyle w:val="Strong"/>
          <w:highlight w:val="yellow"/>
        </w:rPr>
        <w:t xml:space="preserve"> </w:t>
      </w:r>
      <w:proofErr w:type="spellStart"/>
      <w:r w:rsidRPr="00B118E8">
        <w:rPr>
          <w:rStyle w:val="Strong"/>
          <w:highlight w:val="yellow"/>
        </w:rPr>
        <w:t>всех</w:t>
      </w:r>
      <w:proofErr w:type="spellEnd"/>
      <w:r w:rsidRPr="00B118E8">
        <w:rPr>
          <w:rStyle w:val="Strong"/>
          <w:highlight w:val="yellow"/>
        </w:rPr>
        <w:t>):</w:t>
      </w:r>
    </w:p>
    <w:p w14:paraId="08139277" w14:textId="77777777" w:rsidR="00BD2402" w:rsidRPr="00B118E8" w:rsidRDefault="00FD12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Segoe UI Emoji" w:eastAsia="Times New Roman" w:hAnsi="Segoe UI Emoji" w:cs="Segoe UI Emoji"/>
          <w:highlight w:val="yellow"/>
          <w:lang w:val="ru-RU"/>
        </w:rPr>
        <w:t>✅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Кассовый чек ООО «Престо» с признаком «ПЕРЕДАЧА В КРЕДИТ» (тег 1214) — </w:t>
      </w:r>
      <w:r w:rsidRPr="00B118E8">
        <w:rPr>
          <w:rFonts w:ascii="Times New Roman" w:eastAsia="Times New Roman" w:hAnsi="Times New Roman" w:cs="Times New Roman"/>
          <w:highlight w:val="yellow"/>
        </w:rPr>
        <w:t>PDF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-скриншот или скан</w:t>
      </w:r>
    </w:p>
    <w:p w14:paraId="71E695B3" w14:textId="77777777" w:rsidR="00BD2402" w:rsidRPr="00B118E8" w:rsidRDefault="00FD12D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r w:rsidRPr="00B118E8">
        <w:rPr>
          <w:rFonts w:ascii="Segoe UI Emoji" w:eastAsia="Times New Roman" w:hAnsi="Segoe UI Emoji" w:cs="Segoe UI Emoji"/>
          <w:highlight w:val="yellow"/>
        </w:rPr>
        <w:t>✅</w:t>
      </w:r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Скриншот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личного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кабинета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Wildberries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>:</w:t>
      </w:r>
    </w:p>
    <w:p w14:paraId="3609F641" w14:textId="77777777" w:rsidR="00BD2402" w:rsidRPr="00B118E8" w:rsidRDefault="00FD12D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Страница «Финансы» с суммой долга и графиком платежей</w:t>
      </w:r>
    </w:p>
    <w:p w14:paraId="3738E9C4" w14:textId="77777777" w:rsidR="00BD2402" w:rsidRPr="00B118E8" w:rsidRDefault="00FD12D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Детализация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заказа</w:t>
      </w:r>
      <w:proofErr w:type="spellEnd"/>
    </w:p>
    <w:p w14:paraId="1D6CC8FD" w14:textId="77777777" w:rsidR="00BD2402" w:rsidRPr="00B118E8" w:rsidRDefault="00FD12D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Segoe UI Emoji" w:eastAsia="Times New Roman" w:hAnsi="Segoe UI Emoji" w:cs="Segoe UI Emoji"/>
          <w:highlight w:val="yellow"/>
          <w:lang w:val="ru-RU"/>
        </w:rPr>
        <w:t>✅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Выписка по банковскому счету/карте, подтверждающая списания в пользу ООО «Престо»</w:t>
      </w:r>
    </w:p>
    <w:p w14:paraId="71676201" w14:textId="77777777" w:rsidR="00BD2402" w:rsidRPr="00B118E8" w:rsidRDefault="00FD12DA">
      <w:pPr>
        <w:pStyle w:val="NormalWeb"/>
        <w:rPr>
          <w:highlight w:val="yellow"/>
        </w:rPr>
      </w:pPr>
      <w:r w:rsidRPr="00B118E8">
        <w:rPr>
          <w:rStyle w:val="Strong"/>
          <w:highlight w:val="yellow"/>
        </w:rPr>
        <w:t>ДОПОЛНИТЕЛЬНЫЕ (</w:t>
      </w:r>
      <w:proofErr w:type="spellStart"/>
      <w:r w:rsidRPr="00B118E8">
        <w:rPr>
          <w:rStyle w:val="Strong"/>
          <w:highlight w:val="yellow"/>
        </w:rPr>
        <w:t>если</w:t>
      </w:r>
      <w:proofErr w:type="spellEnd"/>
      <w:r w:rsidRPr="00B118E8">
        <w:rPr>
          <w:rStyle w:val="Strong"/>
          <w:highlight w:val="yellow"/>
        </w:rPr>
        <w:t xml:space="preserve"> </w:t>
      </w:r>
      <w:proofErr w:type="spellStart"/>
      <w:r w:rsidRPr="00B118E8">
        <w:rPr>
          <w:rStyle w:val="Strong"/>
          <w:highlight w:val="yellow"/>
        </w:rPr>
        <w:t>применимо</w:t>
      </w:r>
      <w:proofErr w:type="spellEnd"/>
      <w:r w:rsidRPr="00B118E8">
        <w:rPr>
          <w:rStyle w:val="Strong"/>
          <w:highlight w:val="yellow"/>
        </w:rPr>
        <w:t>):</w:t>
      </w:r>
    </w:p>
    <w:p w14:paraId="2627C73C" w14:textId="77777777" w:rsidR="00BD2402" w:rsidRPr="00B118E8" w:rsidRDefault="00FD12D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[ОПЦИЯ А]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Справка/выписка из БКИ (НБКИ, Скоринг Бюро, ОКБ) о наличии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самозапрета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с указанием даты установки</w:t>
      </w:r>
    </w:p>
    <w:p w14:paraId="5F1320D6" w14:textId="77777777" w:rsidR="00BD2402" w:rsidRPr="00B118E8" w:rsidRDefault="00FD12D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[ОПЦИЯ Б]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Фотографии фактически полученного товара (если была подмена)</w:t>
      </w:r>
    </w:p>
    <w:p w14:paraId="7BDF9BFD" w14:textId="77777777" w:rsidR="00BD2402" w:rsidRPr="00B118E8" w:rsidRDefault="00FD12D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[ОПЦИЯ Б]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Чек на товар от ООО «РВБ» (если отличается от заказанного)</w:t>
      </w:r>
    </w:p>
    <w:p w14:paraId="4C70287A" w14:textId="77777777" w:rsidR="00BD2402" w:rsidRPr="00B118E8" w:rsidRDefault="00FD12D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Скриншоты переписки с поддержкой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Wildberries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(если обращались)</w:t>
      </w:r>
    </w:p>
    <w:p w14:paraId="05CDBBFF" w14:textId="77777777" w:rsidR="00BD2402" w:rsidRPr="00B118E8" w:rsidRDefault="00FD12D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Договор поручения ООО «Престо» (если сохранили) или ссылка на публичную оферту</w:t>
      </w:r>
    </w:p>
    <w:p w14:paraId="40B1D9C9" w14:textId="77777777" w:rsidR="00BD2402" w:rsidRPr="00B118E8" w:rsidRDefault="00FD12DA">
      <w:pPr>
        <w:pStyle w:val="NormalWeb"/>
        <w:rPr>
          <w:highlight w:val="yellow"/>
          <w:lang w:val="ru-RU"/>
        </w:rPr>
      </w:pPr>
      <w:r w:rsidRPr="00B118E8">
        <w:rPr>
          <w:rStyle w:val="Strong"/>
          <w:highlight w:val="yellow"/>
          <w:lang w:val="ru-RU"/>
        </w:rPr>
        <w:t>ВАЖНО! Архивирование доказательств:</w:t>
      </w:r>
    </w:p>
    <w:p w14:paraId="01FCDE0C" w14:textId="77777777" w:rsidR="00BD2402" w:rsidRPr="00B118E8" w:rsidRDefault="00FD12DA">
      <w:pPr>
        <w:pStyle w:val="NormalWeb"/>
        <w:rPr>
          <w:highlight w:val="yellow"/>
          <w:lang w:val="ru-RU"/>
        </w:rPr>
      </w:pPr>
      <w:r w:rsidRPr="00B118E8">
        <w:rPr>
          <w:rFonts w:ascii="Segoe UI Emoji" w:hAnsi="Segoe UI Emoji" w:cs="Segoe UI Emoji"/>
          <w:highlight w:val="yellow"/>
        </w:rPr>
        <w:lastRenderedPageBreak/>
        <w:t>🔒</w:t>
      </w:r>
      <w:r w:rsidRPr="00B118E8">
        <w:rPr>
          <w:highlight w:val="yellow"/>
          <w:lang w:val="ru-RU"/>
        </w:rPr>
        <w:t xml:space="preserve"> </w:t>
      </w:r>
      <w:r w:rsidRPr="00B118E8">
        <w:rPr>
          <w:rStyle w:val="Strong"/>
          <w:highlight w:val="yellow"/>
          <w:lang w:val="ru-RU"/>
        </w:rPr>
        <w:t>Как сохранить ссылки на чеки навсегда:</w:t>
      </w:r>
    </w:p>
    <w:p w14:paraId="5CDF26A8" w14:textId="77777777" w:rsidR="00BD2402" w:rsidRPr="00B118E8" w:rsidRDefault="00FD12D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Откройте каждую ссылку на чек из личного кабинета </w:t>
      </w:r>
      <w:r w:rsidRPr="00B118E8">
        <w:rPr>
          <w:rFonts w:ascii="Times New Roman" w:eastAsia="Times New Roman" w:hAnsi="Times New Roman" w:cs="Times New Roman"/>
          <w:highlight w:val="yellow"/>
        </w:rPr>
        <w:t>WB</w:t>
      </w:r>
    </w:p>
    <w:p w14:paraId="77DAF2FE" w14:textId="77777777" w:rsidR="00BD2402" w:rsidRPr="00B118E8" w:rsidRDefault="00FD12D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Зайдите на сайт </w:t>
      </w:r>
      <w:hyperlink r:id="rId8" w:history="1">
        <w:r w:rsidRPr="00B118E8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</w:rPr>
          <w:t>https</w:t>
        </w:r>
        <w:r w:rsidRPr="00B118E8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  <w:lang w:val="ru-RU"/>
          </w:rPr>
          <w:t>://</w:t>
        </w:r>
        <w:r w:rsidRPr="00B118E8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</w:rPr>
          <w:t>archive</w:t>
        </w:r>
        <w:r w:rsidRPr="00B118E8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  <w:lang w:val="ru-RU"/>
          </w:rPr>
          <w:t>.</w:t>
        </w:r>
        <w:r w:rsidRPr="00B118E8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</w:rPr>
          <w:t>today</w:t>
        </w:r>
      </w:hyperlink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(или **</w:t>
      </w:r>
      <w:hyperlink r:id="rId9" w:history="1">
        <w:r w:rsidRPr="00B118E8">
          <w:rPr>
            <w:rStyle w:val="Hyperlink"/>
            <w:rFonts w:ascii="Times New Roman" w:eastAsia="Times New Roman" w:hAnsi="Times New Roman" w:cs="Times New Roman"/>
            <w:highlight w:val="yellow"/>
          </w:rPr>
          <w:t>https</w:t>
        </w:r>
        <w:r w:rsidRPr="00B118E8">
          <w:rPr>
            <w:rStyle w:val="Hyperlink"/>
            <w:rFonts w:ascii="Times New Roman" w:eastAsia="Times New Roman" w:hAnsi="Times New Roman" w:cs="Times New Roman"/>
            <w:highlight w:val="yellow"/>
            <w:lang w:val="ru-RU"/>
          </w:rPr>
          <w:t>://</w:t>
        </w:r>
        <w:r w:rsidRPr="00B118E8">
          <w:rPr>
            <w:rStyle w:val="Hyperlink"/>
            <w:rFonts w:ascii="Times New Roman" w:eastAsia="Times New Roman" w:hAnsi="Times New Roman" w:cs="Times New Roman"/>
            <w:highlight w:val="yellow"/>
          </w:rPr>
          <w:t>web</w:t>
        </w:r>
        <w:r w:rsidRPr="00B118E8">
          <w:rPr>
            <w:rStyle w:val="Hyperlink"/>
            <w:rFonts w:ascii="Times New Roman" w:eastAsia="Times New Roman" w:hAnsi="Times New Roman" w:cs="Times New Roman"/>
            <w:highlight w:val="yellow"/>
            <w:lang w:val="ru-RU"/>
          </w:rPr>
          <w:t>.</w:t>
        </w:r>
        <w:r w:rsidRPr="00B118E8">
          <w:rPr>
            <w:rStyle w:val="Hyperlink"/>
            <w:rFonts w:ascii="Times New Roman" w:eastAsia="Times New Roman" w:hAnsi="Times New Roman" w:cs="Times New Roman"/>
            <w:highlight w:val="yellow"/>
          </w:rPr>
          <w:t>archive</w:t>
        </w:r>
        <w:r w:rsidRPr="00B118E8">
          <w:rPr>
            <w:rStyle w:val="Hyperlink"/>
            <w:rFonts w:ascii="Times New Roman" w:eastAsia="Times New Roman" w:hAnsi="Times New Roman" w:cs="Times New Roman"/>
            <w:highlight w:val="yellow"/>
            <w:lang w:val="ru-RU"/>
          </w:rPr>
          <w:t>.</w:t>
        </w:r>
        <w:r w:rsidRPr="00B118E8">
          <w:rPr>
            <w:rStyle w:val="Hyperlink"/>
            <w:rFonts w:ascii="Times New Roman" w:eastAsia="Times New Roman" w:hAnsi="Times New Roman" w:cs="Times New Roman"/>
            <w:highlight w:val="yellow"/>
          </w:rPr>
          <w:t>org</w:t>
        </w:r>
        <w:r w:rsidRPr="00B118E8">
          <w:rPr>
            <w:rStyle w:val="Hyperlink"/>
            <w:rFonts w:ascii="Times New Roman" w:eastAsia="Times New Roman" w:hAnsi="Times New Roman" w:cs="Times New Roman"/>
            <w:highlight w:val="yellow"/>
            <w:lang w:val="ru-RU"/>
          </w:rPr>
          <w:t>**</w:t>
        </w:r>
      </w:hyperlink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)</w:t>
      </w:r>
    </w:p>
    <w:p w14:paraId="25A8E3B3" w14:textId="77777777" w:rsidR="00BD2402" w:rsidRPr="00B118E8" w:rsidRDefault="00FD12D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Вставьте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ссылку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на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чек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в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поле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"My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url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is alive and I want to archive its content"</w:t>
      </w:r>
    </w:p>
    <w:p w14:paraId="5B341361" w14:textId="77777777" w:rsidR="00BD2402" w:rsidRPr="00B118E8" w:rsidRDefault="00FD12D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Нажмите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B118E8">
        <w:rPr>
          <w:rStyle w:val="Strong"/>
          <w:rFonts w:ascii="Times New Roman" w:eastAsia="Times New Roman" w:hAnsi="Times New Roman" w:cs="Times New Roman"/>
          <w:highlight w:val="yellow"/>
        </w:rPr>
        <w:t>"Save the page"</w:t>
      </w:r>
    </w:p>
    <w:p w14:paraId="77D869C5" w14:textId="77777777" w:rsidR="00BD2402" w:rsidRPr="00B118E8" w:rsidRDefault="00FD12D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Сохраните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ДВЕ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ссылки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>:</w:t>
      </w:r>
    </w:p>
    <w:p w14:paraId="445E9C3C" w14:textId="77777777" w:rsidR="00BD2402" w:rsidRPr="00B118E8" w:rsidRDefault="00FD12D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Оригинальную (с </w:t>
      </w:r>
      <w:r w:rsidRPr="00B118E8">
        <w:rPr>
          <w:rFonts w:ascii="Times New Roman" w:eastAsia="Times New Roman" w:hAnsi="Times New Roman" w:cs="Times New Roman"/>
          <w:highlight w:val="yellow"/>
        </w:rPr>
        <w:t>receipt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.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wb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.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ru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>)</w:t>
      </w:r>
    </w:p>
    <w:p w14:paraId="7C9C7266" w14:textId="77777777" w:rsidR="00BD2402" w:rsidRPr="00B118E8" w:rsidRDefault="00FD12D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Архивную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(с </w:t>
      </w:r>
      <w:proofErr w:type="spellStart"/>
      <w:proofErr w:type="gramStart"/>
      <w:r w:rsidRPr="00B118E8">
        <w:rPr>
          <w:rFonts w:ascii="Times New Roman" w:eastAsia="Times New Roman" w:hAnsi="Times New Roman" w:cs="Times New Roman"/>
          <w:highlight w:val="yellow"/>
        </w:rPr>
        <w:t>archive.today</w:t>
      </w:r>
      <w:proofErr w:type="spellEnd"/>
      <w:proofErr w:type="gramEnd"/>
      <w:r w:rsidRPr="00B118E8">
        <w:rPr>
          <w:rFonts w:ascii="Times New Roman" w:eastAsia="Times New Roman" w:hAnsi="Times New Roman" w:cs="Times New Roman"/>
          <w:highlight w:val="yellow"/>
        </w:rPr>
        <w:t>)</w:t>
      </w:r>
    </w:p>
    <w:p w14:paraId="18DDB3A2" w14:textId="77777777" w:rsidR="00BD2402" w:rsidRPr="00B118E8" w:rsidRDefault="00FD12DA">
      <w:pPr>
        <w:pStyle w:val="NormalWeb"/>
        <w:rPr>
          <w:highlight w:val="yellow"/>
          <w:lang w:val="ru-RU"/>
        </w:rPr>
      </w:pPr>
      <w:r w:rsidRPr="00B118E8">
        <w:rPr>
          <w:rStyle w:val="Strong"/>
          <w:highlight w:val="yellow"/>
          <w:lang w:val="ru-RU"/>
        </w:rPr>
        <w:t>Почему это важно:</w:t>
      </w:r>
      <w:r w:rsidRPr="00B118E8">
        <w:rPr>
          <w:highlight w:val="yellow"/>
          <w:lang w:val="ru-RU"/>
        </w:rPr>
        <w:t xml:space="preserve"> </w:t>
      </w:r>
      <w:proofErr w:type="spellStart"/>
      <w:r w:rsidRPr="00B118E8">
        <w:rPr>
          <w:highlight w:val="yellow"/>
        </w:rPr>
        <w:t>Wildberries</w:t>
      </w:r>
      <w:proofErr w:type="spellEnd"/>
      <w:r w:rsidRPr="00B118E8">
        <w:rPr>
          <w:highlight w:val="yellow"/>
          <w:lang w:val="ru-RU"/>
        </w:rPr>
        <w:t xml:space="preserve"> может удалить чеки с сервера. Архив — это независимое доказательство, которое суд примет даже если оригинал исчезнет.</w:t>
      </w:r>
    </w:p>
    <w:p w14:paraId="0C411C01" w14:textId="77777777" w:rsidR="00BD2402" w:rsidRPr="00B118E8" w:rsidRDefault="00FD12D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Сделайте </w:t>
      </w:r>
      <w:r w:rsidRPr="00B118E8">
        <w:rPr>
          <w:rStyle w:val="Strong"/>
          <w:rFonts w:ascii="Times New Roman" w:eastAsia="Times New Roman" w:hAnsi="Times New Roman" w:cs="Times New Roman"/>
          <w:highlight w:val="yellow"/>
        </w:rPr>
        <w:t>PDF</w:t>
      </w:r>
      <w:r w:rsidRPr="00B118E8">
        <w:rPr>
          <w:rStyle w:val="Strong"/>
          <w:rFonts w:ascii="Times New Roman" w:eastAsia="Times New Roman" w:hAnsi="Times New Roman" w:cs="Times New Roman"/>
          <w:highlight w:val="yellow"/>
          <w:lang w:val="ru-RU"/>
        </w:rPr>
        <w:t>-скриншот</w:t>
      </w: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 всей страницы чека:</w:t>
      </w:r>
    </w:p>
    <w:p w14:paraId="38DC1726" w14:textId="77777777" w:rsidR="00BD2402" w:rsidRPr="00B118E8" w:rsidRDefault="00FD12D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Откройте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чек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в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браузере</w:t>
      </w:r>
      <w:proofErr w:type="spellEnd"/>
    </w:p>
    <w:p w14:paraId="6E70DCE7" w14:textId="77777777" w:rsidR="00BD2402" w:rsidRPr="00B118E8" w:rsidRDefault="00FD12D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Нажмите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Style w:val="Strong"/>
          <w:rFonts w:ascii="Times New Roman" w:eastAsia="Times New Roman" w:hAnsi="Times New Roman" w:cs="Times New Roman"/>
          <w:highlight w:val="yellow"/>
        </w:rPr>
        <w:t>Ctrl+P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(Print /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Печать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>)</w:t>
      </w:r>
    </w:p>
    <w:p w14:paraId="7AD76A6C" w14:textId="77777777" w:rsidR="00BD2402" w:rsidRPr="00B118E8" w:rsidRDefault="00FD12D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Выберите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"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Сохранить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B118E8">
        <w:rPr>
          <w:rFonts w:ascii="Times New Roman" w:eastAsia="Times New Roman" w:hAnsi="Times New Roman" w:cs="Times New Roman"/>
          <w:highlight w:val="yellow"/>
        </w:rPr>
        <w:t>как</w:t>
      </w:r>
      <w:proofErr w:type="spellEnd"/>
      <w:r w:rsidRPr="00B118E8">
        <w:rPr>
          <w:rFonts w:ascii="Times New Roman" w:eastAsia="Times New Roman" w:hAnsi="Times New Roman" w:cs="Times New Roman"/>
          <w:highlight w:val="yellow"/>
        </w:rPr>
        <w:t xml:space="preserve"> PDF"</w:t>
      </w:r>
    </w:p>
    <w:p w14:paraId="351AAFA4" w14:textId="77777777" w:rsidR="00BD2402" w:rsidRPr="00B118E8" w:rsidRDefault="00FD12D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highlight w:val="yellow"/>
          <w:lang w:val="ru-RU"/>
        </w:rPr>
      </w:pPr>
      <w:r w:rsidRPr="00B118E8">
        <w:rPr>
          <w:rFonts w:ascii="Times New Roman" w:eastAsia="Times New Roman" w:hAnsi="Times New Roman" w:cs="Times New Roman"/>
          <w:highlight w:val="yellow"/>
          <w:lang w:val="ru-RU"/>
        </w:rPr>
        <w:t xml:space="preserve">Сохраните файл с понятным названием: </w:t>
      </w:r>
      <w:r w:rsidRPr="00B118E8">
        <w:rPr>
          <w:rStyle w:val="HTMLCode"/>
          <w:rFonts w:ascii="Times New Roman" w:hAnsi="Times New Roman" w:cs="Times New Roman"/>
          <w:highlight w:val="yellow"/>
          <w:lang w:val="ru-RU"/>
        </w:rPr>
        <w:t>Чек_Престо_899_от_14.01.2026.</w:t>
      </w:r>
      <w:r w:rsidRPr="00B118E8">
        <w:rPr>
          <w:rStyle w:val="HTMLCode"/>
          <w:rFonts w:ascii="Times New Roman" w:hAnsi="Times New Roman" w:cs="Times New Roman"/>
          <w:highlight w:val="yellow"/>
        </w:rPr>
        <w:t>pdf</w:t>
      </w:r>
    </w:p>
    <w:p w14:paraId="5BD0EA89" w14:textId="77777777" w:rsidR="00BD2402" w:rsidRPr="00E64262" w:rsidRDefault="002019F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pict w14:anchorId="697D4A86">
          <v:rect id="_x0000_i1047" style="width:0;height:1.5pt" o:hralign="center" o:hrstd="t" o:hr="t" fillcolor="#a0a0a0" stroked="f"/>
        </w:pict>
      </w:r>
    </w:p>
    <w:p w14:paraId="78C2804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Дата составления претензии:</w:t>
      </w:r>
      <w:r w:rsidRPr="00E64262">
        <w:rPr>
          <w:lang w:val="ru-RU"/>
        </w:rPr>
        <w:t xml:space="preserve"> </w:t>
      </w:r>
      <w:r w:rsidRPr="00B118E8">
        <w:rPr>
          <w:highlight w:val="yellow"/>
          <w:lang w:val="ru-RU"/>
        </w:rPr>
        <w:t>[ДАТА]</w:t>
      </w:r>
    </w:p>
    <w:p w14:paraId="58C117D0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Подпись:</w:t>
      </w:r>
      <w:r w:rsidRPr="00E64262">
        <w:rPr>
          <w:lang w:val="ru-RU"/>
        </w:rPr>
        <w:t xml:space="preserve"> </w:t>
      </w:r>
      <w:r w:rsidRPr="00E64262">
        <w:rPr>
          <w:rStyle w:val="Emphasis"/>
          <w:b/>
          <w:bCs/>
          <w:lang w:val="ru-RU"/>
        </w:rPr>
        <w:t>_______</w:t>
      </w:r>
      <w:r w:rsidRPr="00E64262">
        <w:rPr>
          <w:lang w:val="ru-RU"/>
        </w:rPr>
        <w:t xml:space="preserve"> / </w:t>
      </w:r>
      <w:r w:rsidRPr="00B118E8">
        <w:rPr>
          <w:highlight w:val="yellow"/>
          <w:lang w:val="ru-RU"/>
        </w:rPr>
        <w:t>[ФАМИЛИЯ И.О.]</w:t>
      </w:r>
      <w:r w:rsidRPr="00E64262">
        <w:rPr>
          <w:lang w:val="ru-RU"/>
        </w:rPr>
        <w:t xml:space="preserve"> /</w:t>
      </w:r>
    </w:p>
    <w:p w14:paraId="02BB5A90" w14:textId="6665801D" w:rsidR="00BD2402" w:rsidRPr="006C702A" w:rsidRDefault="00BD2402">
      <w:pPr>
        <w:rPr>
          <w:rFonts w:ascii="Times New Roman" w:eastAsia="Times New Roman" w:hAnsi="Times New Roman" w:cs="Times New Roman"/>
          <w:lang w:val="ru-RU"/>
        </w:rPr>
      </w:pPr>
    </w:p>
    <w:p w14:paraId="22106A95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1D0CD0FC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6EA0C35E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7F0CCDFA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227E3BD4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5FBFBE93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2386E0DC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5E8589BF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25E05FD2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503560B9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021E3140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418CC9DC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27D7BC19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3718D8E0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1FC5128D" w14:textId="77777777" w:rsidR="00B118E8" w:rsidRPr="006C702A" w:rsidRDefault="00B118E8">
      <w:pPr>
        <w:rPr>
          <w:rFonts w:ascii="Times New Roman" w:eastAsia="Times New Roman" w:hAnsi="Times New Roman" w:cs="Times New Roman"/>
          <w:lang w:val="ru-RU"/>
        </w:rPr>
      </w:pPr>
    </w:p>
    <w:p w14:paraId="688DEB2D" w14:textId="4F44DC52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81ACE8C">
          <v:rect id="_x0000_i1048" style="width:0;height:1.5pt" o:hralign="center" o:hrstd="t" o:hr="t" fillcolor="#a0a0a0" stroked="f"/>
        </w:pict>
      </w:r>
    </w:p>
    <w:p w14:paraId="27840547" w14:textId="77777777" w:rsidR="00BD2402" w:rsidRPr="00E64262" w:rsidRDefault="00FD12DA">
      <w:pPr>
        <w:pStyle w:val="Heading1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</w:rPr>
        <w:t>📬</w:t>
      </w:r>
      <w:r w:rsidRPr="00E64262">
        <w:rPr>
          <w:rFonts w:eastAsia="Times New Roman"/>
          <w:lang w:val="ru-RU"/>
        </w:rPr>
        <w:t xml:space="preserve"> ИНСТРУКЦИЯ: КАК ПРАВИЛЬНО ОТПРАВИТЬ ПРЕТЕНЗИЮ</w:t>
      </w:r>
    </w:p>
    <w:p w14:paraId="0ECB3CCD" w14:textId="77777777" w:rsidR="00BD2402" w:rsidRPr="00E64262" w:rsidRDefault="00FD12DA">
      <w:pPr>
        <w:pStyle w:val="Heading2"/>
        <w:rPr>
          <w:rFonts w:eastAsia="Times New Roman"/>
        </w:rPr>
      </w:pPr>
      <w:r w:rsidRPr="00E64262">
        <w:rPr>
          <w:rFonts w:ascii="Segoe UI Emoji" w:eastAsia="Times New Roman" w:hAnsi="Segoe UI Emoji" w:cs="Segoe UI Emoji"/>
        </w:rPr>
        <w:t>✅</w:t>
      </w:r>
      <w:r w:rsidRPr="00E64262">
        <w:rPr>
          <w:rFonts w:eastAsia="Times New Roman"/>
        </w:rPr>
        <w:t xml:space="preserve"> ШАГ 1: </w:t>
      </w:r>
      <w:proofErr w:type="spellStart"/>
      <w:r w:rsidRPr="00E64262">
        <w:rPr>
          <w:rFonts w:eastAsia="Times New Roman"/>
        </w:rPr>
        <w:t>Заполнение</w:t>
      </w:r>
      <w:proofErr w:type="spellEnd"/>
      <w:r w:rsidRPr="00E64262">
        <w:rPr>
          <w:rFonts w:eastAsia="Times New Roman"/>
        </w:rPr>
        <w:t xml:space="preserve"> </w:t>
      </w:r>
      <w:proofErr w:type="spellStart"/>
      <w:r w:rsidRPr="00E64262">
        <w:rPr>
          <w:rFonts w:eastAsia="Times New Roman"/>
        </w:rPr>
        <w:t>шаблона</w:t>
      </w:r>
      <w:proofErr w:type="spellEnd"/>
    </w:p>
    <w:p w14:paraId="25E84D4E" w14:textId="61D510A3" w:rsidR="00BD2402" w:rsidRPr="00E64262" w:rsidRDefault="00FD12DA">
      <w:pPr>
        <w:pStyle w:val="task-list-item"/>
        <w:numPr>
          <w:ilvl w:val="0"/>
          <w:numId w:val="3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6772C2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8pt;height:15.6pt" o:ole="">
            <v:imagedata r:id="rId10" o:title=""/>
          </v:shape>
          <w:control r:id="rId11" w:name="DefaultOcxName" w:shapeid="_x0000_i1095"/>
        </w:object>
      </w:r>
      <w:r w:rsidRPr="00E64262">
        <w:rPr>
          <w:rFonts w:eastAsia="Times New Roman"/>
          <w:lang w:val="ru-RU"/>
        </w:rPr>
        <w:t xml:space="preserve">Замените ВСЕ фрагменты </w:t>
      </w:r>
      <w:r w:rsidRPr="00E64262">
        <w:rPr>
          <w:rStyle w:val="Strong"/>
          <w:rFonts w:eastAsia="Times New Roman"/>
          <w:lang w:val="ru-RU"/>
        </w:rPr>
        <w:t>[В КВАДРАТНЫХ СКОБКАХ]</w:t>
      </w:r>
      <w:r w:rsidRPr="00E64262">
        <w:rPr>
          <w:rFonts w:eastAsia="Times New Roman"/>
          <w:lang w:val="ru-RU"/>
        </w:rPr>
        <w:t xml:space="preserve"> на ваши данные</w:t>
      </w:r>
    </w:p>
    <w:p w14:paraId="5BEA7217" w14:textId="2885A80D" w:rsidR="00BD2402" w:rsidRPr="00E64262" w:rsidRDefault="00FD12DA">
      <w:pPr>
        <w:pStyle w:val="task-list-item"/>
        <w:numPr>
          <w:ilvl w:val="0"/>
          <w:numId w:val="3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38AEBCCC">
          <v:shape id="_x0000_i1098" type="#_x0000_t75" style="width:18pt;height:15.6pt" o:ole="">
            <v:imagedata r:id="rId10" o:title=""/>
          </v:shape>
          <w:control r:id="rId12" w:name="DefaultOcxName1" w:shapeid="_x0000_i1098"/>
        </w:object>
      </w:r>
      <w:r w:rsidRPr="00E64262">
        <w:rPr>
          <w:rFonts w:eastAsia="Times New Roman"/>
          <w:lang w:val="ru-RU"/>
        </w:rPr>
        <w:t>Удалите неприменимые опции (А, Б, В, Г) — оставьте только то, что относится к вашему случаю</w:t>
      </w:r>
    </w:p>
    <w:p w14:paraId="4C27C481" w14:textId="25C65E1A" w:rsidR="00BD2402" w:rsidRPr="00E64262" w:rsidRDefault="00FD12DA">
      <w:pPr>
        <w:pStyle w:val="task-list-item"/>
        <w:numPr>
          <w:ilvl w:val="0"/>
          <w:numId w:val="3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228DBEFE">
          <v:shape id="_x0000_i1101" type="#_x0000_t75" style="width:18pt;height:15.6pt" o:ole="">
            <v:imagedata r:id="rId10" o:title=""/>
          </v:shape>
          <w:control r:id="rId13" w:name="DefaultOcxName2" w:shapeid="_x0000_i1101"/>
        </w:object>
      </w:r>
      <w:r w:rsidRPr="00E64262">
        <w:rPr>
          <w:rFonts w:eastAsia="Times New Roman"/>
          <w:lang w:val="ru-RU"/>
        </w:rPr>
        <w:t>Удалите эти инструкции перед отправкой (всё, что ниже слова "ПРИЛОЖЕНИЯ")</w:t>
      </w:r>
    </w:p>
    <w:p w14:paraId="2CAA7523" w14:textId="1B8EF833" w:rsidR="00BD2402" w:rsidRPr="00E64262" w:rsidRDefault="00FD12DA">
      <w:pPr>
        <w:pStyle w:val="task-list-item"/>
        <w:numPr>
          <w:ilvl w:val="0"/>
          <w:numId w:val="3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32E4EACB">
          <v:shape id="_x0000_i1104" type="#_x0000_t75" style="width:18pt;height:15.6pt" o:ole="">
            <v:imagedata r:id="rId10" o:title=""/>
          </v:shape>
          <w:control r:id="rId14" w:name="DefaultOcxName3" w:shapeid="_x0000_i1104"/>
        </w:object>
      </w:r>
      <w:r w:rsidRPr="00E64262">
        <w:rPr>
          <w:rFonts w:eastAsia="Times New Roman"/>
          <w:lang w:val="ru-RU"/>
        </w:rPr>
        <w:t>Проверьте реквизиты счёта (не путайте с номером карты!)</w:t>
      </w:r>
    </w:p>
    <w:p w14:paraId="225C8540" w14:textId="55DC0F2E" w:rsidR="00BD2402" w:rsidRPr="00E64262" w:rsidRDefault="00FD12DA">
      <w:pPr>
        <w:pStyle w:val="task-list-item"/>
        <w:numPr>
          <w:ilvl w:val="0"/>
          <w:numId w:val="3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13104364">
          <v:shape id="_x0000_i1107" type="#_x0000_t75" style="width:18pt;height:15.6pt" o:ole="">
            <v:imagedata r:id="rId10" o:title=""/>
          </v:shape>
          <w:control r:id="rId15" w:name="DefaultOcxName4" w:shapeid="_x0000_i1107"/>
        </w:object>
      </w:r>
      <w:r w:rsidRPr="00E64262">
        <w:rPr>
          <w:rFonts w:eastAsia="Times New Roman"/>
          <w:lang w:val="ru-RU"/>
        </w:rPr>
        <w:t xml:space="preserve">Распечатайте 2 экземпляра или сохраните </w:t>
      </w:r>
      <w:r w:rsidRPr="00E64262">
        <w:rPr>
          <w:rFonts w:eastAsia="Times New Roman"/>
        </w:rPr>
        <w:t>PDF</w:t>
      </w:r>
    </w:p>
    <w:p w14:paraId="5270B14E" w14:textId="77777777" w:rsidR="00BD2402" w:rsidRPr="00E64262" w:rsidRDefault="00FD12DA">
      <w:pPr>
        <w:pStyle w:val="Heading2"/>
        <w:rPr>
          <w:rFonts w:eastAsia="Times New Roman"/>
        </w:rPr>
      </w:pPr>
      <w:r w:rsidRPr="00E64262">
        <w:rPr>
          <w:rFonts w:ascii="Segoe UI Emoji" w:eastAsia="Times New Roman" w:hAnsi="Segoe UI Emoji" w:cs="Segoe UI Emoji"/>
        </w:rPr>
        <w:t>✅</w:t>
      </w:r>
      <w:r w:rsidRPr="00E64262">
        <w:rPr>
          <w:rFonts w:eastAsia="Times New Roman"/>
        </w:rPr>
        <w:t xml:space="preserve"> ШАГ 2: </w:t>
      </w:r>
      <w:proofErr w:type="spellStart"/>
      <w:r w:rsidRPr="00E64262">
        <w:rPr>
          <w:rFonts w:eastAsia="Times New Roman"/>
        </w:rPr>
        <w:t>Собираем</w:t>
      </w:r>
      <w:proofErr w:type="spellEnd"/>
      <w:r w:rsidRPr="00E64262">
        <w:rPr>
          <w:rFonts w:eastAsia="Times New Roman"/>
        </w:rPr>
        <w:t xml:space="preserve"> </w:t>
      </w:r>
      <w:proofErr w:type="spellStart"/>
      <w:r w:rsidRPr="00E64262">
        <w:rPr>
          <w:rFonts w:eastAsia="Times New Roman"/>
        </w:rPr>
        <w:t>доказательства</w:t>
      </w:r>
      <w:proofErr w:type="spellEnd"/>
    </w:p>
    <w:p w14:paraId="484EDAFF" w14:textId="1D567257" w:rsidR="00BD2402" w:rsidRPr="00E64262" w:rsidRDefault="00FD12DA">
      <w:pPr>
        <w:pStyle w:val="task-list-item"/>
        <w:numPr>
          <w:ilvl w:val="0"/>
          <w:numId w:val="35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71F61E67">
          <v:shape id="_x0000_i1110" type="#_x0000_t75" style="width:18pt;height:15.6pt" o:ole="">
            <v:imagedata r:id="rId10" o:title=""/>
          </v:shape>
          <w:control r:id="rId16" w:name="DefaultOcxName5" w:shapeid="_x0000_i1110"/>
        </w:object>
      </w:r>
      <w:r w:rsidRPr="00E64262">
        <w:rPr>
          <w:rFonts w:eastAsia="Times New Roman"/>
          <w:lang w:val="ru-RU"/>
        </w:rPr>
        <w:t>Скачайте все чеки (</w:t>
      </w:r>
      <w:r w:rsidRPr="00E64262">
        <w:rPr>
          <w:rFonts w:eastAsia="Times New Roman"/>
        </w:rPr>
        <w:t>PDF</w:t>
      </w:r>
      <w:r w:rsidRPr="00E64262">
        <w:rPr>
          <w:rFonts w:eastAsia="Times New Roman"/>
          <w:lang w:val="ru-RU"/>
        </w:rPr>
        <w:t>-скриншоты)</w:t>
      </w:r>
    </w:p>
    <w:p w14:paraId="1434446D" w14:textId="6523FAB0" w:rsidR="00BD2402" w:rsidRPr="00E64262" w:rsidRDefault="00FD12DA">
      <w:pPr>
        <w:pStyle w:val="task-list-item"/>
        <w:numPr>
          <w:ilvl w:val="0"/>
          <w:numId w:val="35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09F955C6">
          <v:shape id="_x0000_i1113" type="#_x0000_t75" style="width:18pt;height:15.6pt" o:ole="">
            <v:imagedata r:id="rId10" o:title=""/>
          </v:shape>
          <w:control r:id="rId17" w:name="DefaultOcxName6" w:shapeid="_x0000_i1113"/>
        </w:object>
      </w:r>
      <w:r w:rsidRPr="00E64262">
        <w:rPr>
          <w:rFonts w:eastAsia="Times New Roman"/>
          <w:lang w:val="ru-RU"/>
        </w:rPr>
        <w:t xml:space="preserve">Заархивируйте ссылки на чеки на </w:t>
      </w:r>
      <w:proofErr w:type="gramStart"/>
      <w:r w:rsidRPr="00E64262">
        <w:rPr>
          <w:rFonts w:eastAsia="Times New Roman"/>
        </w:rPr>
        <w:t>archive</w:t>
      </w:r>
      <w:r w:rsidRPr="00E64262">
        <w:rPr>
          <w:rFonts w:eastAsia="Times New Roman"/>
          <w:lang w:val="ru-RU"/>
        </w:rPr>
        <w:t>.</w:t>
      </w:r>
      <w:r w:rsidRPr="00E64262">
        <w:rPr>
          <w:rFonts w:eastAsia="Times New Roman"/>
        </w:rPr>
        <w:t>today</w:t>
      </w:r>
      <w:proofErr w:type="gramEnd"/>
    </w:p>
    <w:p w14:paraId="3431D0A1" w14:textId="7B1EA149" w:rsidR="00BD2402" w:rsidRPr="00E64262" w:rsidRDefault="00FD12DA">
      <w:pPr>
        <w:pStyle w:val="task-list-item"/>
        <w:numPr>
          <w:ilvl w:val="0"/>
          <w:numId w:val="35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3D5C4640">
          <v:shape id="_x0000_i1116" type="#_x0000_t75" style="width:18pt;height:15.6pt" o:ole="">
            <v:imagedata r:id="rId10" o:title=""/>
          </v:shape>
          <w:control r:id="rId18" w:name="DefaultOcxName7" w:shapeid="_x0000_i1116"/>
        </w:object>
      </w:r>
      <w:r w:rsidRPr="00E64262">
        <w:rPr>
          <w:rFonts w:eastAsia="Times New Roman"/>
          <w:lang w:val="ru-RU"/>
        </w:rPr>
        <w:t xml:space="preserve">Сделайте скриншоты личного кабинета </w:t>
      </w:r>
      <w:r w:rsidRPr="00E64262">
        <w:rPr>
          <w:rFonts w:eastAsia="Times New Roman"/>
        </w:rPr>
        <w:t>WB</w:t>
      </w:r>
      <w:r w:rsidRPr="00E64262">
        <w:rPr>
          <w:rFonts w:eastAsia="Times New Roman"/>
          <w:lang w:val="ru-RU"/>
        </w:rPr>
        <w:t xml:space="preserve"> (раздел "Финансы")</w:t>
      </w:r>
    </w:p>
    <w:p w14:paraId="761D91D1" w14:textId="2EACC814" w:rsidR="00BD2402" w:rsidRPr="00E64262" w:rsidRDefault="00FD12DA">
      <w:pPr>
        <w:pStyle w:val="task-list-item"/>
        <w:numPr>
          <w:ilvl w:val="0"/>
          <w:numId w:val="35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17FFDD5E">
          <v:shape id="_x0000_i1119" type="#_x0000_t75" style="width:18pt;height:15.6pt" o:ole="">
            <v:imagedata r:id="rId10" o:title=""/>
          </v:shape>
          <w:control r:id="rId19" w:name="DefaultOcxName8" w:shapeid="_x0000_i1119"/>
        </w:object>
      </w:r>
      <w:r w:rsidRPr="00E64262">
        <w:rPr>
          <w:rFonts w:eastAsia="Times New Roman"/>
          <w:lang w:val="ru-RU"/>
        </w:rPr>
        <w:t>Скачайте выписку из банка (за период с даты заказа по текущий момент)</w:t>
      </w:r>
    </w:p>
    <w:p w14:paraId="676FFD41" w14:textId="0FF39420" w:rsidR="00BD2402" w:rsidRPr="00E64262" w:rsidRDefault="00FD12DA">
      <w:pPr>
        <w:pStyle w:val="task-list-item"/>
        <w:numPr>
          <w:ilvl w:val="0"/>
          <w:numId w:val="35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4DDC2A00">
          <v:shape id="_x0000_i1122" type="#_x0000_t75" style="width:18pt;height:15.6pt" o:ole="">
            <v:imagedata r:id="rId10" o:title=""/>
          </v:shape>
          <w:control r:id="rId20" w:name="DefaultOcxName9" w:shapeid="_x0000_i1122"/>
        </w:object>
      </w:r>
      <w:r w:rsidRPr="00E64262">
        <w:rPr>
          <w:rStyle w:val="Strong"/>
          <w:rFonts w:eastAsia="Times New Roman"/>
          <w:lang w:val="ru-RU"/>
        </w:rPr>
        <w:t>[ОПЦИЯ А]</w:t>
      </w:r>
      <w:r w:rsidRPr="00E64262">
        <w:rPr>
          <w:rFonts w:eastAsia="Times New Roman"/>
          <w:lang w:val="ru-RU"/>
        </w:rPr>
        <w:t xml:space="preserve"> Закажите справку о </w:t>
      </w:r>
      <w:proofErr w:type="spellStart"/>
      <w:r w:rsidRPr="00E64262">
        <w:rPr>
          <w:rFonts w:eastAsia="Times New Roman"/>
          <w:lang w:val="ru-RU"/>
        </w:rPr>
        <w:t>самозапрете</w:t>
      </w:r>
      <w:proofErr w:type="spellEnd"/>
      <w:r w:rsidRPr="00E64262">
        <w:rPr>
          <w:rFonts w:eastAsia="Times New Roman"/>
          <w:lang w:val="ru-RU"/>
        </w:rPr>
        <w:t xml:space="preserve"> на Госуслугах</w:t>
      </w:r>
    </w:p>
    <w:p w14:paraId="4E538A0B" w14:textId="67A0C1DF" w:rsidR="00BD2402" w:rsidRPr="00E64262" w:rsidRDefault="00FD12DA">
      <w:pPr>
        <w:pStyle w:val="task-list-item"/>
        <w:numPr>
          <w:ilvl w:val="0"/>
          <w:numId w:val="35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12442D73">
          <v:shape id="_x0000_i1125" type="#_x0000_t75" style="width:18pt;height:15.6pt" o:ole="">
            <v:imagedata r:id="rId10" o:title=""/>
          </v:shape>
          <w:control r:id="rId21" w:name="DefaultOcxName10" w:shapeid="_x0000_i1125"/>
        </w:object>
      </w:r>
      <w:r w:rsidRPr="00E64262">
        <w:rPr>
          <w:rStyle w:val="Strong"/>
          <w:rFonts w:eastAsia="Times New Roman"/>
          <w:lang w:val="ru-RU"/>
        </w:rPr>
        <w:t>[ОПЦИЯ Б]</w:t>
      </w:r>
      <w:r w:rsidRPr="00E64262">
        <w:rPr>
          <w:rFonts w:eastAsia="Times New Roman"/>
          <w:lang w:val="ru-RU"/>
        </w:rPr>
        <w:t xml:space="preserve"> Сфотографируйте полученный товар</w:t>
      </w:r>
    </w:p>
    <w:p w14:paraId="75E3A341" w14:textId="77777777" w:rsidR="00BD2402" w:rsidRPr="00E64262" w:rsidRDefault="00FD12DA">
      <w:pPr>
        <w:pStyle w:val="Heading2"/>
        <w:rPr>
          <w:rFonts w:eastAsia="Times New Roman"/>
        </w:rPr>
      </w:pPr>
      <w:r w:rsidRPr="00E64262">
        <w:rPr>
          <w:rFonts w:ascii="Segoe UI Emoji" w:eastAsia="Times New Roman" w:hAnsi="Segoe UI Emoji" w:cs="Segoe UI Emoji"/>
        </w:rPr>
        <w:t>✅</w:t>
      </w:r>
      <w:r w:rsidRPr="00E64262">
        <w:rPr>
          <w:rFonts w:eastAsia="Times New Roman"/>
        </w:rPr>
        <w:t xml:space="preserve"> ШАГ 3: </w:t>
      </w:r>
      <w:proofErr w:type="spellStart"/>
      <w:r w:rsidRPr="00E64262">
        <w:rPr>
          <w:rFonts w:eastAsia="Times New Roman"/>
        </w:rPr>
        <w:t>Отправка</w:t>
      </w:r>
      <w:proofErr w:type="spellEnd"/>
      <w:r w:rsidRPr="00E64262">
        <w:rPr>
          <w:rFonts w:eastAsia="Times New Roman"/>
        </w:rPr>
        <w:t xml:space="preserve"> — КРИТИЧЕСКИ ВАЖНО!</w:t>
      </w:r>
    </w:p>
    <w:p w14:paraId="38FAFDF5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</w:rPr>
        <w:t>🔴</w:t>
      </w:r>
      <w:r w:rsidRPr="00E64262">
        <w:rPr>
          <w:rFonts w:eastAsia="Times New Roman"/>
          <w:lang w:val="ru-RU"/>
        </w:rPr>
        <w:t xml:space="preserve"> </w:t>
      </w:r>
      <w:r w:rsidRPr="00E64262">
        <w:rPr>
          <w:rStyle w:val="Strong"/>
          <w:rFonts w:eastAsia="Times New Roman"/>
          <w:b/>
          <w:bCs/>
          <w:lang w:val="ru-RU"/>
        </w:rPr>
        <w:t>СПОСОБ 1: Почта России (ОБЯЗАТЕЛЬНО!)</w:t>
      </w:r>
    </w:p>
    <w:p w14:paraId="0FED77E6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Это самый важный способ. Без почтового чека суд может не принять иск.</w:t>
      </w:r>
    </w:p>
    <w:p w14:paraId="241D6881" w14:textId="77777777" w:rsidR="00BD2402" w:rsidRPr="00E64262" w:rsidRDefault="00FD12D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4262">
        <w:rPr>
          <w:rFonts w:ascii="Times New Roman" w:eastAsia="Times New Roman" w:hAnsi="Times New Roman" w:cs="Times New Roman"/>
        </w:rPr>
        <w:t>Идите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E64262">
        <w:rPr>
          <w:rFonts w:ascii="Times New Roman" w:eastAsia="Times New Roman" w:hAnsi="Times New Roman" w:cs="Times New Roman"/>
        </w:rPr>
        <w:t>отделение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Почты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России</w:t>
      </w:r>
      <w:proofErr w:type="spellEnd"/>
    </w:p>
    <w:p w14:paraId="173EEE50" w14:textId="77777777" w:rsidR="00BD2402" w:rsidRPr="00E64262" w:rsidRDefault="00FD12D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Отправьте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ЗАКАЗНОЕ ПИСЬМО С ОПИСЬЮ ВЛОЖЕНИЯ</w:t>
      </w:r>
    </w:p>
    <w:p w14:paraId="6449378C" w14:textId="77777777" w:rsidR="00BD2402" w:rsidRPr="00E64262" w:rsidRDefault="00FD12D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4262">
        <w:rPr>
          <w:rFonts w:ascii="Times New Roman" w:eastAsia="Times New Roman" w:hAnsi="Times New Roman" w:cs="Times New Roman"/>
        </w:rPr>
        <w:t xml:space="preserve">В </w:t>
      </w:r>
      <w:proofErr w:type="spellStart"/>
      <w:r w:rsidRPr="00E64262">
        <w:rPr>
          <w:rFonts w:ascii="Times New Roman" w:eastAsia="Times New Roman" w:hAnsi="Times New Roman" w:cs="Times New Roman"/>
        </w:rPr>
        <w:t>описи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перечислите</w:t>
      </w:r>
      <w:proofErr w:type="spellEnd"/>
      <w:r w:rsidRPr="00E64262">
        <w:rPr>
          <w:rFonts w:ascii="Times New Roman" w:eastAsia="Times New Roman" w:hAnsi="Times New Roman" w:cs="Times New Roman"/>
        </w:rPr>
        <w:t>:</w:t>
      </w:r>
    </w:p>
    <w:p w14:paraId="67E4D072" w14:textId="77777777" w:rsidR="00BD2402" w:rsidRPr="00E64262" w:rsidRDefault="00FD12D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4262">
        <w:rPr>
          <w:rFonts w:ascii="Times New Roman" w:eastAsia="Times New Roman" w:hAnsi="Times New Roman" w:cs="Times New Roman"/>
        </w:rPr>
        <w:lastRenderedPageBreak/>
        <w:t>"</w:t>
      </w:r>
      <w:proofErr w:type="spellStart"/>
      <w:r w:rsidRPr="00E64262">
        <w:rPr>
          <w:rFonts w:ascii="Times New Roman" w:eastAsia="Times New Roman" w:hAnsi="Times New Roman" w:cs="Times New Roman"/>
        </w:rPr>
        <w:t>Досудебная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претензия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Fonts w:ascii="Times New Roman" w:eastAsia="Times New Roman" w:hAnsi="Times New Roman" w:cs="Times New Roman"/>
        </w:rPr>
        <w:t>на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5 </w:t>
      </w:r>
      <w:proofErr w:type="spellStart"/>
      <w:r w:rsidRPr="00E64262">
        <w:rPr>
          <w:rFonts w:ascii="Times New Roman" w:eastAsia="Times New Roman" w:hAnsi="Times New Roman" w:cs="Times New Roman"/>
        </w:rPr>
        <w:t>листах</w:t>
      </w:r>
      <w:proofErr w:type="spellEnd"/>
      <w:r w:rsidRPr="00E64262">
        <w:rPr>
          <w:rFonts w:ascii="Times New Roman" w:eastAsia="Times New Roman" w:hAnsi="Times New Roman" w:cs="Times New Roman"/>
        </w:rPr>
        <w:t>"</w:t>
      </w:r>
    </w:p>
    <w:p w14:paraId="501D9668" w14:textId="77777777" w:rsidR="00BD2402" w:rsidRPr="00E64262" w:rsidRDefault="00FD12D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"Приложения: чеки, скриншоты, справки — на </w:t>
      </w:r>
      <w:r w:rsidRPr="00E64262">
        <w:rPr>
          <w:rFonts w:ascii="Times New Roman" w:eastAsia="Times New Roman" w:hAnsi="Times New Roman" w:cs="Times New Roman"/>
        </w:rPr>
        <w:t>X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листах"</w:t>
      </w:r>
    </w:p>
    <w:p w14:paraId="1A1FEA53" w14:textId="77777777" w:rsidR="00BD2402" w:rsidRPr="00E64262" w:rsidRDefault="00FD12D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СОХРАНИТЕ ПОЧТОВЫЙ ЧЕК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— это ваш главный доказательство отправки!</w:t>
      </w:r>
    </w:p>
    <w:p w14:paraId="556D441F" w14:textId="77777777" w:rsidR="00BD2402" w:rsidRPr="00E64262" w:rsidRDefault="00FD12D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Отслеживайте трек-номер на сайте Почты России</w:t>
      </w:r>
    </w:p>
    <w:p w14:paraId="5BDB4E86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Отправьте по ВСЕМ четырем адресам:</w:t>
      </w:r>
    </w:p>
    <w:p w14:paraId="07604ECA" w14:textId="77777777" w:rsidR="00BD2402" w:rsidRPr="00E64262" w:rsidRDefault="00FD12D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142181, МО, Подольск, </w:t>
      </w:r>
      <w:proofErr w:type="spellStart"/>
      <w:r w:rsidRPr="00E64262">
        <w:rPr>
          <w:rFonts w:ascii="Times New Roman" w:eastAsia="Times New Roman" w:hAnsi="Times New Roman" w:cs="Times New Roman"/>
          <w:lang w:val="ru-RU"/>
        </w:rPr>
        <w:t>Коледино</w:t>
      </w:r>
      <w:proofErr w:type="spellEnd"/>
      <w:r w:rsidRPr="00E64262">
        <w:rPr>
          <w:rFonts w:ascii="Times New Roman" w:eastAsia="Times New Roman" w:hAnsi="Times New Roman" w:cs="Times New Roman"/>
          <w:lang w:val="ru-RU"/>
        </w:rPr>
        <w:t>, д. 6, стр. 1 (</w:t>
      </w:r>
      <w:r w:rsidRPr="00E64262">
        <w:rPr>
          <w:rFonts w:ascii="Times New Roman" w:eastAsia="Times New Roman" w:hAnsi="Times New Roman" w:cs="Times New Roman"/>
        </w:rPr>
        <w:t>WB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и РВБ)</w:t>
      </w:r>
    </w:p>
    <w:p w14:paraId="14BB4246" w14:textId="77777777" w:rsidR="00BD2402" w:rsidRPr="00E64262" w:rsidRDefault="00FD12D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119017, Москва, Б. Ордынка, д. 40 стр. 4 (ВБ Банк)</w:t>
      </w:r>
    </w:p>
    <w:p w14:paraId="6EEA3551" w14:textId="77777777" w:rsidR="00BD2402" w:rsidRPr="00E64262" w:rsidRDefault="00FD12D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115404, Москва, 6-я Радиальная, д. 5 к. 3 (Престо)</w:t>
      </w:r>
    </w:p>
    <w:p w14:paraId="2A0C65FA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Стоимость:</w:t>
      </w:r>
      <w:r w:rsidRPr="00E64262">
        <w:rPr>
          <w:lang w:val="ru-RU"/>
        </w:rPr>
        <w:t xml:space="preserve"> ~300-400 руб. за письмо (итого ~1200-1600 руб. за все 4)</w:t>
      </w:r>
    </w:p>
    <w:p w14:paraId="38B103E8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</w:rPr>
        <w:t>🟡</w:t>
      </w:r>
      <w:r w:rsidRPr="00E64262">
        <w:rPr>
          <w:rFonts w:eastAsia="Times New Roman"/>
          <w:lang w:val="ru-RU"/>
        </w:rPr>
        <w:t xml:space="preserve"> </w:t>
      </w:r>
      <w:r w:rsidRPr="00E64262">
        <w:rPr>
          <w:rStyle w:val="Strong"/>
          <w:rFonts w:eastAsia="Times New Roman"/>
          <w:b/>
          <w:bCs/>
          <w:lang w:val="ru-RU"/>
        </w:rPr>
        <w:t xml:space="preserve">СПОСОБ 2: </w:t>
      </w:r>
      <w:r w:rsidRPr="00E64262">
        <w:rPr>
          <w:rStyle w:val="Strong"/>
          <w:rFonts w:eastAsia="Times New Roman"/>
          <w:b/>
          <w:bCs/>
        </w:rPr>
        <w:t>Email</w:t>
      </w:r>
      <w:r w:rsidRPr="00E64262">
        <w:rPr>
          <w:rStyle w:val="Strong"/>
          <w:rFonts w:eastAsia="Times New Roman"/>
          <w:b/>
          <w:bCs/>
          <w:lang w:val="ru-RU"/>
        </w:rPr>
        <w:t xml:space="preserve"> (дополнительно)</w:t>
      </w:r>
    </w:p>
    <w:p w14:paraId="79EFBE2F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 xml:space="preserve">Отправьте скан претензии + приложения (один </w:t>
      </w:r>
      <w:r w:rsidRPr="00E64262">
        <w:t>PDF</w:t>
      </w:r>
      <w:r w:rsidRPr="00E64262">
        <w:rPr>
          <w:lang w:val="ru-RU"/>
        </w:rPr>
        <w:t>-файл) на все адреса:</w:t>
      </w:r>
    </w:p>
    <w:p w14:paraId="7D600848" w14:textId="77777777" w:rsidR="00BD2402" w:rsidRPr="00E64262" w:rsidRDefault="002019F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2" w:history="1">
        <w:r w:rsidR="00FD12DA" w:rsidRPr="00E64262">
          <w:rPr>
            <w:rStyle w:val="Hyperlink"/>
            <w:rFonts w:ascii="Times New Roman" w:eastAsia="Times New Roman" w:hAnsi="Times New Roman" w:cs="Times New Roman"/>
          </w:rPr>
          <w:t>sales@wildberries.ru</w:t>
        </w:r>
      </w:hyperlink>
    </w:p>
    <w:p w14:paraId="682AB20F" w14:textId="77777777" w:rsidR="00BD2402" w:rsidRPr="00E64262" w:rsidRDefault="002019F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23" w:history="1">
        <w:r w:rsidR="00FD12DA" w:rsidRPr="00E64262">
          <w:rPr>
            <w:rStyle w:val="Hyperlink"/>
            <w:rFonts w:ascii="Times New Roman" w:eastAsia="Times New Roman" w:hAnsi="Times New Roman" w:cs="Times New Roman"/>
          </w:rPr>
          <w:t>pretension@wildberries.ru</w:t>
        </w:r>
      </w:hyperlink>
    </w:p>
    <w:p w14:paraId="48FDC5B0" w14:textId="77777777" w:rsidR="00BD2402" w:rsidRPr="00E64262" w:rsidRDefault="002019F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hyperlink r:id="rId24" w:history="1">
        <w:r w:rsidR="00FD12DA" w:rsidRPr="00E64262">
          <w:rPr>
            <w:rStyle w:val="Hyperlink"/>
            <w:rFonts w:ascii="Times New Roman" w:eastAsia="Times New Roman" w:hAnsi="Times New Roman" w:cs="Times New Roman"/>
          </w:rPr>
          <w:t>info</w:t>
        </w:r>
        <w:r w:rsidR="00FD12DA"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@</w:t>
        </w:r>
        <w:proofErr w:type="spellStart"/>
        <w:r w:rsidR="00FD12DA" w:rsidRPr="00E64262">
          <w:rPr>
            <w:rStyle w:val="Hyperlink"/>
            <w:rFonts w:ascii="Times New Roman" w:eastAsia="Times New Roman" w:hAnsi="Times New Roman" w:cs="Times New Roman"/>
          </w:rPr>
          <w:t>prestopay</w:t>
        </w:r>
        <w:proofErr w:type="spellEnd"/>
        <w:r w:rsidR="00FD12DA"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FD12DA" w:rsidRPr="00E64262">
          <w:rPr>
            <w:rStyle w:val="Hyperlink"/>
            <w:rFonts w:ascii="Times New Roman" w:eastAsia="Times New Roman" w:hAnsi="Times New Roman" w:cs="Times New Roman"/>
          </w:rPr>
          <w:t>ru</w:t>
        </w:r>
        <w:proofErr w:type="spellEnd"/>
      </w:hyperlink>
      <w:r w:rsidR="00FD12DA" w:rsidRPr="00E64262">
        <w:rPr>
          <w:rFonts w:ascii="Times New Roman" w:eastAsia="Times New Roman" w:hAnsi="Times New Roman" w:cs="Times New Roman"/>
          <w:lang w:val="ru-RU"/>
        </w:rPr>
        <w:t xml:space="preserve"> (если найдете актуальный)</w:t>
      </w:r>
    </w:p>
    <w:p w14:paraId="4A95BB6A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Тема письма:</w:t>
      </w:r>
      <w:r w:rsidRPr="00E64262">
        <w:rPr>
          <w:lang w:val="ru-RU"/>
        </w:rPr>
        <w:t xml:space="preserve"> ДОСУДЕБНАЯ ПРЕТЕНЗИЯ от [ФИО], заказ № [НОМЕР]</w:t>
      </w:r>
    </w:p>
    <w:p w14:paraId="6D43C079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>Текст письма:</w:t>
      </w:r>
    </w:p>
    <w:p w14:paraId="5B3BE288" w14:textId="77777777" w:rsidR="00BD2402" w:rsidRPr="00E64262" w:rsidRDefault="00FD12DA">
      <w:pPr>
        <w:pStyle w:val="NormalWeb"/>
        <w:divId w:val="950474728"/>
        <w:rPr>
          <w:lang w:val="ru-RU"/>
        </w:rPr>
      </w:pPr>
      <w:r w:rsidRPr="00E64262">
        <w:rPr>
          <w:lang w:val="ru-RU"/>
        </w:rPr>
        <w:t>Направляю досудебную претензию в порядке ст. 22 Закона РФ «О защите прав потребителей».</w:t>
      </w:r>
      <w:r w:rsidRPr="00E64262">
        <w:rPr>
          <w:lang w:val="ru-RU"/>
        </w:rPr>
        <w:br/>
        <w:t>Претензия также направлена заказным письмом по юридическим адресам компаний.</w:t>
      </w:r>
      <w:r w:rsidRPr="00E64262">
        <w:rPr>
          <w:lang w:val="ru-RU"/>
        </w:rPr>
        <w:br/>
        <w:t>Прошу подтвердить получение.</w:t>
      </w:r>
    </w:p>
    <w:p w14:paraId="236E6FEC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  <w:lang w:val="ru-RU"/>
        </w:rPr>
        <w:t>✅</w:t>
      </w:r>
      <w:r w:rsidRPr="00E64262">
        <w:rPr>
          <w:rFonts w:eastAsia="Times New Roman"/>
          <w:lang w:val="ru-RU"/>
        </w:rPr>
        <w:t xml:space="preserve"> ШАГ 4: Жалобы в ЦБ и Роспотребнадзор</w:t>
      </w:r>
    </w:p>
    <w:p w14:paraId="5EC87584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 xml:space="preserve">НЕ ЖДИТЕ ОТВЕТА ОТ </w:t>
      </w:r>
      <w:r w:rsidRPr="00E64262">
        <w:rPr>
          <w:rStyle w:val="Strong"/>
        </w:rPr>
        <w:t>WB</w:t>
      </w:r>
      <w:r w:rsidRPr="00E64262">
        <w:rPr>
          <w:rStyle w:val="Strong"/>
          <w:lang w:val="ru-RU"/>
        </w:rPr>
        <w:t>!</w:t>
      </w:r>
      <w:r w:rsidRPr="00E64262">
        <w:rPr>
          <w:lang w:val="ru-RU"/>
        </w:rPr>
        <w:t xml:space="preserve"> Отправляйте жалобы параллельно.</w:t>
      </w:r>
    </w:p>
    <w:p w14:paraId="4B513F6A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</w:rPr>
        <w:t>📍</w:t>
      </w:r>
      <w:r w:rsidRPr="00E64262">
        <w:rPr>
          <w:rFonts w:eastAsia="Times New Roman"/>
          <w:lang w:val="ru-RU"/>
        </w:rPr>
        <w:t xml:space="preserve"> </w:t>
      </w:r>
      <w:r w:rsidRPr="00E64262">
        <w:rPr>
          <w:rStyle w:val="Strong"/>
          <w:rFonts w:eastAsia="Times New Roman"/>
          <w:b/>
          <w:bCs/>
          <w:lang w:val="ru-RU"/>
        </w:rPr>
        <w:t>Центральный Банк РФ:</w:t>
      </w:r>
    </w:p>
    <w:p w14:paraId="06FAA605" w14:textId="77777777" w:rsidR="00BD2402" w:rsidRPr="00E64262" w:rsidRDefault="002019F6">
      <w:pPr>
        <w:pStyle w:val="NormalWeb"/>
        <w:rPr>
          <w:lang w:val="ru-RU"/>
        </w:rPr>
      </w:pPr>
      <w:hyperlink r:id="rId25" w:history="1">
        <w:r w:rsidR="00FD12DA" w:rsidRPr="00E64262">
          <w:rPr>
            <w:rStyle w:val="Hyperlink"/>
          </w:rPr>
          <w:t>https</w:t>
        </w:r>
        <w:r w:rsidR="00FD12DA" w:rsidRPr="00E64262">
          <w:rPr>
            <w:rStyle w:val="Hyperlink"/>
            <w:lang w:val="ru-RU"/>
          </w:rPr>
          <w:t>://</w:t>
        </w:r>
        <w:r w:rsidR="00FD12DA" w:rsidRPr="00E64262">
          <w:rPr>
            <w:rStyle w:val="Hyperlink"/>
          </w:rPr>
          <w:t>www</w:t>
        </w:r>
        <w:r w:rsidR="00FD12DA" w:rsidRPr="00E64262">
          <w:rPr>
            <w:rStyle w:val="Hyperlink"/>
            <w:lang w:val="ru-RU"/>
          </w:rPr>
          <w:t>.</w:t>
        </w:r>
        <w:proofErr w:type="spellStart"/>
        <w:r w:rsidR="00FD12DA" w:rsidRPr="00E64262">
          <w:rPr>
            <w:rStyle w:val="Hyperlink"/>
          </w:rPr>
          <w:t>cbr</w:t>
        </w:r>
        <w:proofErr w:type="spellEnd"/>
        <w:r w:rsidR="00FD12DA" w:rsidRPr="00E64262">
          <w:rPr>
            <w:rStyle w:val="Hyperlink"/>
            <w:lang w:val="ru-RU"/>
          </w:rPr>
          <w:t>.</w:t>
        </w:r>
        <w:proofErr w:type="spellStart"/>
        <w:r w:rsidR="00FD12DA" w:rsidRPr="00E64262">
          <w:rPr>
            <w:rStyle w:val="Hyperlink"/>
          </w:rPr>
          <w:t>ru</w:t>
        </w:r>
        <w:proofErr w:type="spellEnd"/>
        <w:r w:rsidR="00FD12DA" w:rsidRPr="00E64262">
          <w:rPr>
            <w:rStyle w:val="Hyperlink"/>
            <w:lang w:val="ru-RU"/>
          </w:rPr>
          <w:t>/</w:t>
        </w:r>
        <w:r w:rsidR="00FD12DA" w:rsidRPr="00E64262">
          <w:rPr>
            <w:rStyle w:val="Hyperlink"/>
          </w:rPr>
          <w:t>Reception</w:t>
        </w:r>
        <w:r w:rsidR="00FD12DA" w:rsidRPr="00E64262">
          <w:rPr>
            <w:rStyle w:val="Hyperlink"/>
            <w:lang w:val="ru-RU"/>
          </w:rPr>
          <w:t>/</w:t>
        </w:r>
      </w:hyperlink>
    </w:p>
    <w:p w14:paraId="58BFBF7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Выберите тему: "Нарушения при выдаче кредита / займа"</w:t>
      </w:r>
    </w:p>
    <w:p w14:paraId="4F222F05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lang w:val="ru-RU"/>
        </w:rPr>
        <w:t xml:space="preserve">[ОПЦИЯ А - если был </w:t>
      </w:r>
      <w:proofErr w:type="spellStart"/>
      <w:r w:rsidRPr="00E64262">
        <w:rPr>
          <w:rStyle w:val="Strong"/>
          <w:lang w:val="ru-RU"/>
        </w:rPr>
        <w:t>самозапрет</w:t>
      </w:r>
      <w:proofErr w:type="spellEnd"/>
      <w:r w:rsidRPr="00E64262">
        <w:rPr>
          <w:rStyle w:val="Strong"/>
          <w:lang w:val="ru-RU"/>
        </w:rPr>
        <w:t>]</w:t>
      </w:r>
      <w:r w:rsidRPr="00E64262">
        <w:rPr>
          <w:lang w:val="ru-RU"/>
        </w:rPr>
        <w:t xml:space="preserve"> Обязательно укажите: "Обход механизма </w:t>
      </w:r>
      <w:proofErr w:type="spellStart"/>
      <w:r w:rsidRPr="00E64262">
        <w:rPr>
          <w:lang w:val="ru-RU"/>
        </w:rPr>
        <w:t>самозапрета</w:t>
      </w:r>
      <w:proofErr w:type="spellEnd"/>
      <w:r w:rsidRPr="00E64262">
        <w:rPr>
          <w:lang w:val="ru-RU"/>
        </w:rPr>
        <w:t xml:space="preserve"> (ФЗ-31)"</w:t>
      </w:r>
    </w:p>
    <w:p w14:paraId="6D72C262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</w:rPr>
        <w:lastRenderedPageBreak/>
        <w:t>📍</w:t>
      </w:r>
      <w:r w:rsidRPr="00E64262">
        <w:rPr>
          <w:rFonts w:eastAsia="Times New Roman"/>
          <w:lang w:val="ru-RU"/>
        </w:rPr>
        <w:t xml:space="preserve"> </w:t>
      </w:r>
      <w:r w:rsidRPr="00E64262">
        <w:rPr>
          <w:rStyle w:val="Strong"/>
          <w:rFonts w:eastAsia="Times New Roman"/>
          <w:b/>
          <w:bCs/>
          <w:lang w:val="ru-RU"/>
        </w:rPr>
        <w:t>Роспотребнадзор:</w:t>
      </w:r>
    </w:p>
    <w:p w14:paraId="66981532" w14:textId="77777777" w:rsidR="00BD2402" w:rsidRPr="00E64262" w:rsidRDefault="002019F6">
      <w:pPr>
        <w:pStyle w:val="NormalWeb"/>
        <w:rPr>
          <w:lang w:val="ru-RU"/>
        </w:rPr>
      </w:pPr>
      <w:hyperlink r:id="rId26" w:history="1">
        <w:r w:rsidR="00FD12DA" w:rsidRPr="00E64262">
          <w:rPr>
            <w:rStyle w:val="Hyperlink"/>
          </w:rPr>
          <w:t>https</w:t>
        </w:r>
        <w:r w:rsidR="00FD12DA" w:rsidRPr="00E64262">
          <w:rPr>
            <w:rStyle w:val="Hyperlink"/>
            <w:lang w:val="ru-RU"/>
          </w:rPr>
          <w:t>://</w:t>
        </w:r>
        <w:r w:rsidR="00FD12DA" w:rsidRPr="00E64262">
          <w:rPr>
            <w:rStyle w:val="Hyperlink"/>
          </w:rPr>
          <w:t>petition</w:t>
        </w:r>
        <w:r w:rsidR="00FD12DA" w:rsidRPr="00E64262">
          <w:rPr>
            <w:rStyle w:val="Hyperlink"/>
            <w:lang w:val="ru-RU"/>
          </w:rPr>
          <w:t>.</w:t>
        </w:r>
        <w:proofErr w:type="spellStart"/>
        <w:r w:rsidR="00FD12DA" w:rsidRPr="00E64262">
          <w:rPr>
            <w:rStyle w:val="Hyperlink"/>
          </w:rPr>
          <w:t>rospotrebnadzor</w:t>
        </w:r>
        <w:proofErr w:type="spellEnd"/>
        <w:r w:rsidR="00FD12DA" w:rsidRPr="00E64262">
          <w:rPr>
            <w:rStyle w:val="Hyperlink"/>
            <w:lang w:val="ru-RU"/>
          </w:rPr>
          <w:t>.</w:t>
        </w:r>
        <w:proofErr w:type="spellStart"/>
        <w:r w:rsidR="00FD12DA" w:rsidRPr="00E64262">
          <w:rPr>
            <w:rStyle w:val="Hyperlink"/>
          </w:rPr>
          <w:t>ru</w:t>
        </w:r>
        <w:proofErr w:type="spellEnd"/>
        <w:r w:rsidR="00FD12DA" w:rsidRPr="00E64262">
          <w:rPr>
            <w:rStyle w:val="Hyperlink"/>
            <w:lang w:val="ru-RU"/>
          </w:rPr>
          <w:t>/</w:t>
        </w:r>
        <w:r w:rsidR="00FD12DA" w:rsidRPr="00E64262">
          <w:rPr>
            <w:rStyle w:val="Hyperlink"/>
          </w:rPr>
          <w:t>petition</w:t>
        </w:r>
        <w:r w:rsidR="00FD12DA" w:rsidRPr="00E64262">
          <w:rPr>
            <w:rStyle w:val="Hyperlink"/>
            <w:lang w:val="ru-RU"/>
          </w:rPr>
          <w:t>/</w:t>
        </w:r>
      </w:hyperlink>
    </w:p>
    <w:p w14:paraId="73721912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Выберите: "Нарушение прав потребителей при оказании финансовых услуг"</w:t>
      </w:r>
    </w:p>
    <w:p w14:paraId="7B38B5AE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t>Приложите: претензию + чеки + скриншоты</w:t>
      </w:r>
    </w:p>
    <w:p w14:paraId="499ED503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  <w:lang w:val="ru-RU"/>
        </w:rPr>
        <w:t>✅</w:t>
      </w:r>
      <w:r w:rsidRPr="00E64262">
        <w:rPr>
          <w:rFonts w:eastAsia="Times New Roman"/>
          <w:lang w:val="ru-RU"/>
        </w:rPr>
        <w:t xml:space="preserve"> ШАГ 5</w:t>
      </w:r>
      <w:proofErr w:type="gramStart"/>
      <w:r w:rsidRPr="00E64262">
        <w:rPr>
          <w:rFonts w:eastAsia="Times New Roman"/>
          <w:lang w:val="ru-RU"/>
        </w:rPr>
        <w:t>: Что</w:t>
      </w:r>
      <w:proofErr w:type="gramEnd"/>
      <w:r w:rsidRPr="00E64262">
        <w:rPr>
          <w:rFonts w:eastAsia="Times New Roman"/>
          <w:lang w:val="ru-RU"/>
        </w:rPr>
        <w:t xml:space="preserve"> делать дальше?</w:t>
      </w:r>
    </w:p>
    <w:p w14:paraId="6D5EB738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 xml:space="preserve">Если </w:t>
      </w:r>
      <w:r w:rsidRPr="00E64262">
        <w:rPr>
          <w:rStyle w:val="Strong"/>
          <w:rFonts w:eastAsia="Times New Roman"/>
          <w:b/>
          <w:bCs/>
        </w:rPr>
        <w:t>WB</w:t>
      </w:r>
      <w:r w:rsidRPr="00E64262">
        <w:rPr>
          <w:rStyle w:val="Strong"/>
          <w:rFonts w:eastAsia="Times New Roman"/>
          <w:b/>
          <w:bCs/>
          <w:lang w:val="ru-RU"/>
        </w:rPr>
        <w:t xml:space="preserve"> ответил отказом или проигнорировал (через 10 дней):</w:t>
      </w:r>
    </w:p>
    <w:p w14:paraId="65A7C518" w14:textId="77777777" w:rsidR="00BD2402" w:rsidRPr="00E64262" w:rsidRDefault="00FD12D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Подаём в суд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— исковое заявление в мировой суд по вашему месту жительства</w:t>
      </w:r>
    </w:p>
    <w:p w14:paraId="70411D55" w14:textId="77777777" w:rsidR="00BD2402" w:rsidRPr="00E64262" w:rsidRDefault="00FD12D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Сумма иска автоматически увеличивается (штраф 50% + неустойка 1% в день)</w:t>
      </w:r>
    </w:p>
    <w:p w14:paraId="0D0F2A23" w14:textId="77777777" w:rsidR="00BD2402" w:rsidRPr="00E64262" w:rsidRDefault="00FD12D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Госпошлину платить </w:t>
      </w: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НЕ НУЖНО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(споры о защите прав потребителей освобождены)</w:t>
      </w:r>
    </w:p>
    <w:p w14:paraId="19D035B1" w14:textId="77777777" w:rsidR="00BD2402" w:rsidRPr="00E64262" w:rsidRDefault="00FD12DA">
      <w:pPr>
        <w:pStyle w:val="Heading3"/>
        <w:rPr>
          <w:rFonts w:eastAsia="Times New Roman"/>
          <w:lang w:val="ru-RU"/>
        </w:rPr>
      </w:pPr>
      <w:r w:rsidRPr="00E64262">
        <w:rPr>
          <w:rStyle w:val="Strong"/>
          <w:rFonts w:eastAsia="Times New Roman"/>
          <w:b/>
          <w:bCs/>
          <w:lang w:val="ru-RU"/>
        </w:rPr>
        <w:t xml:space="preserve">Если </w:t>
      </w:r>
      <w:r w:rsidRPr="00E64262">
        <w:rPr>
          <w:rStyle w:val="Strong"/>
          <w:rFonts w:eastAsia="Times New Roman"/>
          <w:b/>
          <w:bCs/>
        </w:rPr>
        <w:t>WB</w:t>
      </w:r>
      <w:r w:rsidRPr="00E64262">
        <w:rPr>
          <w:rStyle w:val="Strong"/>
          <w:rFonts w:eastAsia="Times New Roman"/>
          <w:b/>
          <w:bCs/>
          <w:lang w:val="ru-RU"/>
        </w:rPr>
        <w:t xml:space="preserve"> согласился вернуть деньги:</w:t>
      </w:r>
    </w:p>
    <w:p w14:paraId="63A88AE2" w14:textId="77777777" w:rsidR="00BD2402" w:rsidRPr="00E64262" w:rsidRDefault="00FD12D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4262">
        <w:rPr>
          <w:rFonts w:ascii="Times New Roman" w:eastAsia="Times New Roman" w:hAnsi="Times New Roman" w:cs="Times New Roman"/>
        </w:rPr>
        <w:t>Получите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Style w:val="Strong"/>
          <w:rFonts w:ascii="Times New Roman" w:eastAsia="Times New Roman" w:hAnsi="Times New Roman" w:cs="Times New Roman"/>
        </w:rPr>
        <w:t>письменный</w:t>
      </w:r>
      <w:proofErr w:type="spellEnd"/>
      <w:r w:rsidRPr="00E64262">
        <w:rPr>
          <w:rStyle w:val="Strong"/>
          <w:rFonts w:ascii="Times New Roman" w:eastAsia="Times New Roman" w:hAnsi="Times New Roman" w:cs="Times New Roman"/>
        </w:rPr>
        <w:t xml:space="preserve"> </w:t>
      </w:r>
      <w:proofErr w:type="spellStart"/>
      <w:r w:rsidRPr="00E64262">
        <w:rPr>
          <w:rStyle w:val="Strong"/>
          <w:rFonts w:ascii="Times New Roman" w:eastAsia="Times New Roman" w:hAnsi="Times New Roman" w:cs="Times New Roman"/>
        </w:rPr>
        <w:t>ответ</w:t>
      </w:r>
      <w:proofErr w:type="spellEnd"/>
      <w:r w:rsidRPr="00E64262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E64262">
        <w:rPr>
          <w:rFonts w:ascii="Times New Roman" w:eastAsia="Times New Roman" w:hAnsi="Times New Roman" w:cs="Times New Roman"/>
        </w:rPr>
        <w:t>подтверждением</w:t>
      </w:r>
      <w:proofErr w:type="spellEnd"/>
    </w:p>
    <w:p w14:paraId="53E4FA29" w14:textId="77777777" w:rsidR="00BD2402" w:rsidRPr="00E64262" w:rsidRDefault="00FD12D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Дождитесь поступления денег на счет (обычно 5-10 дней)</w:t>
      </w:r>
    </w:p>
    <w:p w14:paraId="125DCC9E" w14:textId="77777777" w:rsidR="00BD2402" w:rsidRPr="00E64262" w:rsidRDefault="00FD12D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>Проверьте, что сумма совпадает с вашими требованиями</w:t>
      </w:r>
    </w:p>
    <w:p w14:paraId="337F7515" w14:textId="77777777" w:rsidR="00BD2402" w:rsidRPr="00E64262" w:rsidRDefault="00FD12D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Style w:val="Strong"/>
          <w:rFonts w:ascii="Times New Roman" w:eastAsia="Times New Roman" w:hAnsi="Times New Roman" w:cs="Times New Roman"/>
          <w:lang w:val="ru-RU"/>
        </w:rPr>
        <w:t>Всё равно подайте жалобу в ЦБ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— чтобы их наказали и другим помогли</w:t>
      </w:r>
    </w:p>
    <w:p w14:paraId="3BBB7C7F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  <w:lang w:val="ru-RU"/>
        </w:rPr>
        <w:t>✅</w:t>
      </w:r>
      <w:r w:rsidRPr="00E64262">
        <w:rPr>
          <w:rFonts w:eastAsia="Times New Roman"/>
          <w:lang w:val="ru-RU"/>
        </w:rPr>
        <w:t xml:space="preserve"> ШАГ 6: Чат-боты и помощь юристов (бесплатно)</w:t>
      </w:r>
    </w:p>
    <w:p w14:paraId="22A3F41F" w14:textId="77777777" w:rsidR="00BD2402" w:rsidRPr="00E64262" w:rsidRDefault="00FD12D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</w:rPr>
        <w:t>Telegram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-бот Роспотребнадзора: </w:t>
      </w:r>
      <w:hyperlink r:id="rId27" w:history="1">
        <w:r w:rsidRPr="00E64262">
          <w:rPr>
            <w:rStyle w:val="Hyperlink"/>
            <w:rFonts w:ascii="Times New Roman" w:eastAsia="Times New Roman" w:hAnsi="Times New Roman" w:cs="Times New Roman"/>
          </w:rPr>
          <w:t>https</w:t>
        </w:r>
        <w:r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://</w:t>
        </w:r>
        <w:r w:rsidRPr="00E64262">
          <w:rPr>
            <w:rStyle w:val="Hyperlink"/>
            <w:rFonts w:ascii="Times New Roman" w:eastAsia="Times New Roman" w:hAnsi="Times New Roman" w:cs="Times New Roman"/>
          </w:rPr>
          <w:t>t</w:t>
        </w:r>
        <w:r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E64262">
          <w:rPr>
            <w:rStyle w:val="Hyperlink"/>
            <w:rFonts w:ascii="Times New Roman" w:eastAsia="Times New Roman" w:hAnsi="Times New Roman" w:cs="Times New Roman"/>
          </w:rPr>
          <w:t>me</w:t>
        </w:r>
        <w:r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/</w:t>
        </w:r>
        <w:proofErr w:type="spellStart"/>
        <w:r w:rsidRPr="00E64262">
          <w:rPr>
            <w:rStyle w:val="Hyperlink"/>
            <w:rFonts w:ascii="Times New Roman" w:eastAsia="Times New Roman" w:hAnsi="Times New Roman" w:cs="Times New Roman"/>
          </w:rPr>
          <w:t>rospotrebnadzor</w:t>
        </w:r>
        <w:proofErr w:type="spellEnd"/>
        <w:r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_</w:t>
        </w:r>
        <w:r w:rsidRPr="00E64262">
          <w:rPr>
            <w:rStyle w:val="Hyperlink"/>
            <w:rFonts w:ascii="Times New Roman" w:eastAsia="Times New Roman" w:hAnsi="Times New Roman" w:cs="Times New Roman"/>
          </w:rPr>
          <w:t>bot</w:t>
        </w:r>
      </w:hyperlink>
    </w:p>
    <w:p w14:paraId="06D916E4" w14:textId="77777777" w:rsidR="00BD2402" w:rsidRPr="00E64262" w:rsidRDefault="00FD12D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Бесплатная юридическая консультация: </w:t>
      </w:r>
      <w:hyperlink r:id="rId28" w:history="1">
        <w:r w:rsidRPr="00E64262">
          <w:rPr>
            <w:rStyle w:val="Hyperlink"/>
            <w:rFonts w:ascii="Times New Roman" w:eastAsia="Times New Roman" w:hAnsi="Times New Roman" w:cs="Times New Roman"/>
          </w:rPr>
          <w:t>https</w:t>
        </w:r>
        <w:r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://</w:t>
        </w:r>
        <w:proofErr w:type="spellStart"/>
        <w:r w:rsidRPr="00E64262">
          <w:rPr>
            <w:rStyle w:val="Hyperlink"/>
            <w:rFonts w:ascii="Times New Roman" w:eastAsia="Times New Roman" w:hAnsi="Times New Roman" w:cs="Times New Roman"/>
          </w:rPr>
          <w:t>pravoved</w:t>
        </w:r>
        <w:proofErr w:type="spellEnd"/>
        <w:r w:rsidRPr="00E64262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E64262">
          <w:rPr>
            <w:rStyle w:val="Hyperlink"/>
            <w:rFonts w:ascii="Times New Roman" w:eastAsia="Times New Roman" w:hAnsi="Times New Roman" w:cs="Times New Roman"/>
          </w:rPr>
          <w:t>ru</w:t>
        </w:r>
        <w:proofErr w:type="spellEnd"/>
      </w:hyperlink>
      <w:r w:rsidRPr="00E64262">
        <w:rPr>
          <w:rFonts w:ascii="Times New Roman" w:eastAsia="Times New Roman" w:hAnsi="Times New Roman" w:cs="Times New Roman"/>
          <w:lang w:val="ru-RU"/>
        </w:rPr>
        <w:t xml:space="preserve"> (первая консультация бесплатно)</w:t>
      </w:r>
    </w:p>
    <w:p w14:paraId="514FE332" w14:textId="77777777" w:rsidR="00BD2402" w:rsidRPr="00E64262" w:rsidRDefault="00FD12D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ru-RU"/>
        </w:rPr>
      </w:pPr>
      <w:r w:rsidRPr="00E64262">
        <w:rPr>
          <w:rFonts w:ascii="Times New Roman" w:eastAsia="Times New Roman" w:hAnsi="Times New Roman" w:cs="Times New Roman"/>
          <w:lang w:val="ru-RU"/>
        </w:rPr>
        <w:t xml:space="preserve">Форум пострадавших: поищите в </w:t>
      </w:r>
      <w:r w:rsidRPr="00E64262">
        <w:rPr>
          <w:rFonts w:ascii="Times New Roman" w:eastAsia="Times New Roman" w:hAnsi="Times New Roman" w:cs="Times New Roman"/>
        </w:rPr>
        <w:t>Telegram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"</w:t>
      </w:r>
      <w:r w:rsidRPr="00E64262">
        <w:rPr>
          <w:rFonts w:ascii="Times New Roman" w:eastAsia="Times New Roman" w:hAnsi="Times New Roman" w:cs="Times New Roman"/>
        </w:rPr>
        <w:t>WB</w:t>
      </w:r>
      <w:r w:rsidRPr="00E64262">
        <w:rPr>
          <w:rFonts w:ascii="Times New Roman" w:eastAsia="Times New Roman" w:hAnsi="Times New Roman" w:cs="Times New Roman"/>
          <w:lang w:val="ru-RU"/>
        </w:rPr>
        <w:t xml:space="preserve"> рассрочка", "Престо обман"</w:t>
      </w:r>
    </w:p>
    <w:p w14:paraId="00CBE21D" w14:textId="77777777" w:rsidR="00BD2402" w:rsidRPr="00E64262" w:rsidRDefault="002019F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C905A62">
          <v:rect id="_x0000_i1071" style="width:0;height:1.5pt" o:hralign="center" o:hrstd="t" o:hr="t" fillcolor="#a0a0a0" stroked="f"/>
        </w:pict>
      </w:r>
    </w:p>
    <w:p w14:paraId="28AE2A0F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  <w:lang w:val="ru-RU"/>
        </w:rPr>
        <w:t>⚠</w:t>
      </w:r>
      <w:r w:rsidRPr="00E64262">
        <w:rPr>
          <w:rFonts w:eastAsia="Times New Roman"/>
        </w:rPr>
        <w:t>️</w:t>
      </w:r>
      <w:r w:rsidRPr="00E64262">
        <w:rPr>
          <w:rFonts w:eastAsia="Times New Roman"/>
          <w:lang w:val="ru-RU"/>
        </w:rPr>
        <w:t xml:space="preserve"> ЧАСТЫЕ ОШИБКИ — НЕ ДОПУСКАЙТЕ!</w:t>
      </w:r>
    </w:p>
    <w:p w14:paraId="3C904BC8" w14:textId="77777777" w:rsidR="00BD2402" w:rsidRPr="00E64262" w:rsidRDefault="00FD12DA">
      <w:pPr>
        <w:pStyle w:val="NormalWeb"/>
      </w:pPr>
      <w:r w:rsidRPr="00E64262">
        <w:rPr>
          <w:rFonts w:ascii="Segoe UI Emoji" w:hAnsi="Segoe UI Emoji" w:cs="Segoe UI Emoji"/>
          <w:lang w:val="ru-RU"/>
        </w:rPr>
        <w:t>❌</w:t>
      </w:r>
      <w:r w:rsidRPr="00E64262">
        <w:rPr>
          <w:lang w:val="ru-RU"/>
        </w:rPr>
        <w:t xml:space="preserve"> </w:t>
      </w:r>
      <w:r w:rsidRPr="00E64262">
        <w:rPr>
          <w:rStyle w:val="Strong"/>
          <w:lang w:val="ru-RU"/>
        </w:rPr>
        <w:t>Не указывайте номер карты в реквизитах</w:t>
      </w:r>
      <w:r w:rsidRPr="00E64262">
        <w:rPr>
          <w:lang w:val="ru-RU"/>
        </w:rPr>
        <w:t xml:space="preserve"> — только номер счёта!</w:t>
      </w:r>
      <w:r w:rsidRPr="00E64262">
        <w:rPr>
          <w:lang w:val="ru-RU"/>
        </w:rPr>
        <w:br/>
      </w:r>
      <w:r w:rsidRPr="00E64262">
        <w:rPr>
          <w:rFonts w:ascii="Segoe UI Emoji" w:hAnsi="Segoe UI Emoji" w:cs="Segoe UI Emoji"/>
          <w:lang w:val="ru-RU"/>
        </w:rPr>
        <w:t>❌</w:t>
      </w:r>
      <w:r w:rsidRPr="00E64262">
        <w:rPr>
          <w:lang w:val="ru-RU"/>
        </w:rPr>
        <w:t xml:space="preserve"> </w:t>
      </w:r>
      <w:r w:rsidRPr="00E64262">
        <w:rPr>
          <w:rStyle w:val="Strong"/>
          <w:lang w:val="ru-RU"/>
        </w:rPr>
        <w:t>Не платите "комиссию сервиса"</w:t>
      </w:r>
      <w:r w:rsidRPr="00E64262">
        <w:rPr>
          <w:lang w:val="ru-RU"/>
        </w:rPr>
        <w:t xml:space="preserve"> — это неосновательное обогащение!</w:t>
      </w:r>
      <w:r w:rsidRPr="00E64262">
        <w:rPr>
          <w:lang w:val="ru-RU"/>
        </w:rPr>
        <w:br/>
      </w:r>
      <w:r w:rsidRPr="00E64262">
        <w:rPr>
          <w:rFonts w:ascii="Segoe UI Emoji" w:hAnsi="Segoe UI Emoji" w:cs="Segoe UI Emoji"/>
          <w:lang w:val="ru-RU"/>
        </w:rPr>
        <w:t>❌</w:t>
      </w:r>
      <w:r w:rsidRPr="00E64262">
        <w:rPr>
          <w:lang w:val="ru-RU"/>
        </w:rPr>
        <w:t xml:space="preserve"> </w:t>
      </w:r>
      <w:r w:rsidRPr="00E64262">
        <w:rPr>
          <w:rStyle w:val="Strong"/>
          <w:lang w:val="ru-RU"/>
        </w:rPr>
        <w:t>Не верьте обещаниям по телефону</w:t>
      </w:r>
      <w:r w:rsidRPr="00E64262">
        <w:rPr>
          <w:lang w:val="ru-RU"/>
        </w:rPr>
        <w:t xml:space="preserve"> — требуйте письменный ответ!</w:t>
      </w:r>
      <w:r w:rsidRPr="00E64262">
        <w:rPr>
          <w:lang w:val="ru-RU"/>
        </w:rPr>
        <w:br/>
      </w:r>
      <w:r w:rsidRPr="00E64262">
        <w:rPr>
          <w:rFonts w:ascii="Segoe UI Emoji" w:hAnsi="Segoe UI Emoji" w:cs="Segoe UI Emoji"/>
          <w:lang w:val="ru-RU"/>
        </w:rPr>
        <w:t>❌</w:t>
      </w:r>
      <w:r w:rsidRPr="00E64262">
        <w:rPr>
          <w:lang w:val="ru-RU"/>
        </w:rPr>
        <w:t xml:space="preserve"> </w:t>
      </w:r>
      <w:r w:rsidRPr="00E64262">
        <w:rPr>
          <w:rStyle w:val="Strong"/>
          <w:lang w:val="ru-RU"/>
        </w:rPr>
        <w:t>Не удаляйте чеки из личного кабинета</w:t>
      </w:r>
      <w:r w:rsidRPr="00E64262">
        <w:rPr>
          <w:lang w:val="ru-RU"/>
        </w:rPr>
        <w:t xml:space="preserve"> — заархивируйте их!</w:t>
      </w:r>
      <w:r w:rsidRPr="00E64262">
        <w:rPr>
          <w:lang w:val="ru-RU"/>
        </w:rPr>
        <w:br/>
      </w:r>
      <w:r w:rsidRPr="00E64262">
        <w:rPr>
          <w:rFonts w:ascii="Segoe UI Emoji" w:hAnsi="Segoe UI Emoji" w:cs="Segoe UI Emoji"/>
        </w:rPr>
        <w:t>❌</w:t>
      </w:r>
      <w:r w:rsidRPr="00E64262">
        <w:t xml:space="preserve"> </w:t>
      </w:r>
      <w:proofErr w:type="spellStart"/>
      <w:r w:rsidRPr="00E64262">
        <w:rPr>
          <w:rStyle w:val="Strong"/>
        </w:rPr>
        <w:t>Не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ждите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ответа</w:t>
      </w:r>
      <w:proofErr w:type="spellEnd"/>
      <w:r w:rsidRPr="00E64262">
        <w:rPr>
          <w:rStyle w:val="Strong"/>
        </w:rPr>
        <w:t xml:space="preserve"> </w:t>
      </w:r>
      <w:proofErr w:type="spellStart"/>
      <w:r w:rsidRPr="00E64262">
        <w:rPr>
          <w:rStyle w:val="Strong"/>
        </w:rPr>
        <w:t>больше</w:t>
      </w:r>
      <w:proofErr w:type="spellEnd"/>
      <w:r w:rsidRPr="00E64262">
        <w:rPr>
          <w:rStyle w:val="Strong"/>
        </w:rPr>
        <w:t xml:space="preserve"> 10 </w:t>
      </w:r>
      <w:proofErr w:type="spellStart"/>
      <w:r w:rsidRPr="00E64262">
        <w:rPr>
          <w:rStyle w:val="Strong"/>
        </w:rPr>
        <w:t>дней</w:t>
      </w:r>
      <w:proofErr w:type="spellEnd"/>
      <w:r w:rsidRPr="00E64262">
        <w:t xml:space="preserve"> — </w:t>
      </w:r>
      <w:proofErr w:type="spellStart"/>
      <w:r w:rsidRPr="00E64262">
        <w:t>сразу</w:t>
      </w:r>
      <w:proofErr w:type="spellEnd"/>
      <w:r w:rsidRPr="00E64262">
        <w:t xml:space="preserve"> в </w:t>
      </w:r>
      <w:proofErr w:type="spellStart"/>
      <w:r w:rsidRPr="00E64262">
        <w:t>суд</w:t>
      </w:r>
      <w:proofErr w:type="spellEnd"/>
      <w:r w:rsidRPr="00E64262">
        <w:t>!</w:t>
      </w:r>
    </w:p>
    <w:p w14:paraId="06B7FDD5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28E857FD">
          <v:rect id="_x0000_i1072" style="width:0;height:1.5pt" o:hralign="center" o:hrstd="t" o:hr="t" fillcolor="#a0a0a0" stroked="f"/>
        </w:pict>
      </w:r>
    </w:p>
    <w:p w14:paraId="5B9178CB" w14:textId="77777777" w:rsidR="00BD2402" w:rsidRPr="00E64262" w:rsidRDefault="00FD12DA">
      <w:pPr>
        <w:pStyle w:val="Heading2"/>
        <w:rPr>
          <w:rFonts w:eastAsia="Times New Roman"/>
          <w:lang w:val="ru-RU"/>
        </w:rPr>
      </w:pPr>
      <w:r w:rsidRPr="00E64262">
        <w:rPr>
          <w:rFonts w:ascii="Segoe UI Emoji" w:eastAsia="Times New Roman" w:hAnsi="Segoe UI Emoji" w:cs="Segoe UI Emoji"/>
        </w:rPr>
        <w:t>🎯</w:t>
      </w:r>
      <w:r w:rsidRPr="00E64262">
        <w:rPr>
          <w:rFonts w:eastAsia="Times New Roman"/>
          <w:lang w:val="ru-RU"/>
        </w:rPr>
        <w:t xml:space="preserve"> ФИНАЛЬНЫЙ ЧЕК-ЛИСТ</w:t>
      </w:r>
    </w:p>
    <w:p w14:paraId="76D3E839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lang w:val="ru-RU"/>
        </w:rPr>
        <w:lastRenderedPageBreak/>
        <w:t>Перед отправкой проверьте:</w:t>
      </w:r>
    </w:p>
    <w:p w14:paraId="3A80C2CD" w14:textId="57548290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</w:rPr>
      </w:pPr>
      <w:r w:rsidRPr="00E64262">
        <w:rPr>
          <w:rFonts w:eastAsia="Times New Roman"/>
        </w:rPr>
        <w:object w:dxaOrig="225" w:dyaOrig="225" w14:anchorId="74845E72">
          <v:shape id="_x0000_i1128" type="#_x0000_t75" style="width:18pt;height:15.6pt" o:ole="">
            <v:imagedata r:id="rId29" o:title=""/>
          </v:shape>
          <w:control r:id="rId30" w:name="DefaultOcxName11" w:shapeid="_x0000_i1128"/>
        </w:object>
      </w:r>
      <w:proofErr w:type="spellStart"/>
      <w:r w:rsidRPr="00E64262">
        <w:rPr>
          <w:rFonts w:eastAsia="Times New Roman"/>
        </w:rPr>
        <w:t>Заполнены</w:t>
      </w:r>
      <w:proofErr w:type="spellEnd"/>
      <w:r w:rsidRPr="00E64262">
        <w:rPr>
          <w:rFonts w:eastAsia="Times New Roman"/>
        </w:rPr>
        <w:t xml:space="preserve"> ВСЕ [КВАДРАТНЫЕ СКОБКИ]</w:t>
      </w:r>
    </w:p>
    <w:p w14:paraId="78BE021E" w14:textId="1A0DD4F3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15283DF1">
          <v:shape id="_x0000_i1133" type="#_x0000_t75" style="width:18pt;height:15.6pt" o:ole="">
            <v:imagedata r:id="rId29" o:title=""/>
          </v:shape>
          <w:control r:id="rId31" w:name="DefaultOcxName12" w:shapeid="_x0000_i1133"/>
        </w:object>
      </w:r>
      <w:r w:rsidRPr="00E64262">
        <w:rPr>
          <w:rFonts w:eastAsia="Times New Roman"/>
          <w:lang w:val="ru-RU"/>
        </w:rPr>
        <w:t>Удалены неприменимые опции (А/Б/В/Г)</w:t>
      </w:r>
    </w:p>
    <w:p w14:paraId="2C643C53" w14:textId="4D43BA21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43DD0A36">
          <v:shape id="_x0000_i1136" type="#_x0000_t75" style="width:18pt;height:15.6pt" o:ole="">
            <v:imagedata r:id="rId29" o:title=""/>
          </v:shape>
          <w:control r:id="rId32" w:name="DefaultOcxName13" w:shapeid="_x0000_i1136"/>
        </w:object>
      </w:r>
      <w:r w:rsidRPr="00E64262">
        <w:rPr>
          <w:rFonts w:eastAsia="Times New Roman"/>
          <w:lang w:val="ru-RU"/>
        </w:rPr>
        <w:t>Проверены реквизиты счёта (20 цифр, начинается с 408…)</w:t>
      </w:r>
    </w:p>
    <w:p w14:paraId="1C6B06B5" w14:textId="7B5A99EC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11DD9449">
          <v:shape id="_x0000_i1139" type="#_x0000_t75" style="width:18pt;height:15.6pt" o:ole="">
            <v:imagedata r:id="rId29" o:title=""/>
          </v:shape>
          <w:control r:id="rId33" w:name="DefaultOcxName14" w:shapeid="_x0000_i1139"/>
        </w:object>
      </w:r>
      <w:r w:rsidRPr="00E64262">
        <w:rPr>
          <w:rFonts w:eastAsia="Times New Roman"/>
          <w:lang w:val="ru-RU"/>
        </w:rPr>
        <w:t>Собраны все доказательства (чеки, скриншоты)</w:t>
      </w:r>
    </w:p>
    <w:p w14:paraId="50ED1D54" w14:textId="706339AE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7C8E5FC0">
          <v:shape id="_x0000_i1142" type="#_x0000_t75" style="width:18pt;height:15.6pt" o:ole="">
            <v:imagedata r:id="rId29" o:title=""/>
          </v:shape>
          <w:control r:id="rId34" w:name="DefaultOcxName15" w:shapeid="_x0000_i1142"/>
        </w:object>
      </w:r>
      <w:r w:rsidRPr="00E64262">
        <w:rPr>
          <w:rFonts w:eastAsia="Times New Roman"/>
          <w:lang w:val="ru-RU"/>
        </w:rPr>
        <w:t>Заархивированы ссылки на чеки (</w:t>
      </w:r>
      <w:proofErr w:type="gramStart"/>
      <w:r w:rsidRPr="00E64262">
        <w:rPr>
          <w:rFonts w:eastAsia="Times New Roman"/>
        </w:rPr>
        <w:t>archive</w:t>
      </w:r>
      <w:r w:rsidRPr="00E64262">
        <w:rPr>
          <w:rFonts w:eastAsia="Times New Roman"/>
          <w:lang w:val="ru-RU"/>
        </w:rPr>
        <w:t>.</w:t>
      </w:r>
      <w:r w:rsidRPr="00E64262">
        <w:rPr>
          <w:rFonts w:eastAsia="Times New Roman"/>
        </w:rPr>
        <w:t>today</w:t>
      </w:r>
      <w:proofErr w:type="gramEnd"/>
      <w:r w:rsidRPr="00E64262">
        <w:rPr>
          <w:rFonts w:eastAsia="Times New Roman"/>
          <w:lang w:val="ru-RU"/>
        </w:rPr>
        <w:t>)</w:t>
      </w:r>
    </w:p>
    <w:p w14:paraId="338AF59C" w14:textId="06EFFA41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7CFC4188">
          <v:shape id="_x0000_i1145" type="#_x0000_t75" style="width:18pt;height:15.6pt" o:ole="">
            <v:imagedata r:id="rId29" o:title=""/>
          </v:shape>
          <w:control r:id="rId35" w:name="DefaultOcxName16" w:shapeid="_x0000_i1145"/>
        </w:object>
      </w:r>
      <w:r w:rsidRPr="00E64262">
        <w:rPr>
          <w:rFonts w:eastAsia="Times New Roman"/>
          <w:lang w:val="ru-RU"/>
        </w:rPr>
        <w:t xml:space="preserve">Распечатаны 2 экземпляра (или сохранен </w:t>
      </w:r>
      <w:r w:rsidRPr="00E64262">
        <w:rPr>
          <w:rFonts w:eastAsia="Times New Roman"/>
        </w:rPr>
        <w:t>PDF</w:t>
      </w:r>
      <w:r w:rsidRPr="00E64262">
        <w:rPr>
          <w:rFonts w:eastAsia="Times New Roman"/>
          <w:lang w:val="ru-RU"/>
        </w:rPr>
        <w:t>)</w:t>
      </w:r>
    </w:p>
    <w:p w14:paraId="74FD3032" w14:textId="20C3538E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746AF71D">
          <v:shape id="_x0000_i1148" type="#_x0000_t75" style="width:18pt;height:15.6pt" o:ole="">
            <v:imagedata r:id="rId29" o:title=""/>
          </v:shape>
          <w:control r:id="rId36" w:name="DefaultOcxName17" w:shapeid="_x0000_i1148"/>
        </w:object>
      </w:r>
      <w:r w:rsidRPr="00E64262">
        <w:rPr>
          <w:rFonts w:eastAsia="Times New Roman"/>
          <w:lang w:val="ru-RU"/>
        </w:rPr>
        <w:t>Отправлено ЗАКАЗНЫМ ПИСЬМОМ по всем 4 адресам</w:t>
      </w:r>
    </w:p>
    <w:p w14:paraId="302ED5CB" w14:textId="78AA5FFC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4697055A">
          <v:shape id="_x0000_i1151" type="#_x0000_t75" style="width:18pt;height:15.6pt" o:ole="">
            <v:imagedata r:id="rId29" o:title=""/>
          </v:shape>
          <w:control r:id="rId37" w:name="DefaultOcxName18" w:shapeid="_x0000_i1151"/>
        </w:object>
      </w:r>
      <w:r w:rsidRPr="00E64262">
        <w:rPr>
          <w:rFonts w:eastAsia="Times New Roman"/>
          <w:lang w:val="ru-RU"/>
        </w:rPr>
        <w:t>Сохранены почтовые чеки (это ваш пропуск в суд!)</w:t>
      </w:r>
    </w:p>
    <w:p w14:paraId="0FCC8851" w14:textId="0207657A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  <w:lang w:val="ru-RU"/>
        </w:rPr>
      </w:pPr>
      <w:r w:rsidRPr="00E64262">
        <w:rPr>
          <w:rFonts w:eastAsia="Times New Roman"/>
        </w:rPr>
        <w:object w:dxaOrig="225" w:dyaOrig="225" w14:anchorId="2AB5243D">
          <v:shape id="_x0000_i1154" type="#_x0000_t75" style="width:18pt;height:15.6pt" o:ole="">
            <v:imagedata r:id="rId29" o:title=""/>
          </v:shape>
          <w:control r:id="rId38" w:name="DefaultOcxName19" w:shapeid="_x0000_i1154"/>
        </w:object>
      </w:r>
      <w:r w:rsidRPr="00E64262">
        <w:rPr>
          <w:rFonts w:eastAsia="Times New Roman"/>
          <w:lang w:val="ru-RU"/>
        </w:rPr>
        <w:t>Подана жалоба в ЦБ РФ</w:t>
      </w:r>
    </w:p>
    <w:p w14:paraId="34964E6A" w14:textId="1410E070" w:rsidR="00BD2402" w:rsidRPr="00E64262" w:rsidRDefault="00FD12DA">
      <w:pPr>
        <w:pStyle w:val="task-list-item"/>
        <w:numPr>
          <w:ilvl w:val="0"/>
          <w:numId w:val="44"/>
        </w:numPr>
        <w:rPr>
          <w:rFonts w:eastAsia="Times New Roman"/>
        </w:rPr>
      </w:pPr>
      <w:r w:rsidRPr="00E64262">
        <w:rPr>
          <w:rFonts w:eastAsia="Times New Roman"/>
        </w:rPr>
        <w:object w:dxaOrig="225" w:dyaOrig="225" w14:anchorId="023C0A23">
          <v:shape id="_x0000_i1157" type="#_x0000_t75" style="width:18pt;height:15.6pt" o:ole="">
            <v:imagedata r:id="rId29" o:title=""/>
          </v:shape>
          <w:control r:id="rId39" w:name="DefaultOcxName20" w:shapeid="_x0000_i1157"/>
        </w:object>
      </w:r>
      <w:proofErr w:type="spellStart"/>
      <w:r w:rsidRPr="00E64262">
        <w:rPr>
          <w:rFonts w:eastAsia="Times New Roman"/>
        </w:rPr>
        <w:t>Подана</w:t>
      </w:r>
      <w:proofErr w:type="spellEnd"/>
      <w:r w:rsidRPr="00E64262">
        <w:rPr>
          <w:rFonts w:eastAsia="Times New Roman"/>
        </w:rPr>
        <w:t xml:space="preserve"> </w:t>
      </w:r>
      <w:proofErr w:type="spellStart"/>
      <w:r w:rsidRPr="00E64262">
        <w:rPr>
          <w:rFonts w:eastAsia="Times New Roman"/>
        </w:rPr>
        <w:t>жалоба</w:t>
      </w:r>
      <w:proofErr w:type="spellEnd"/>
      <w:r w:rsidRPr="00E64262">
        <w:rPr>
          <w:rFonts w:eastAsia="Times New Roman"/>
        </w:rPr>
        <w:t xml:space="preserve"> в </w:t>
      </w:r>
      <w:proofErr w:type="spellStart"/>
      <w:r w:rsidRPr="00E64262">
        <w:rPr>
          <w:rFonts w:eastAsia="Times New Roman"/>
        </w:rPr>
        <w:t>Роспотребнадзор</w:t>
      </w:r>
      <w:proofErr w:type="spellEnd"/>
    </w:p>
    <w:p w14:paraId="054AFAD3" w14:textId="77777777" w:rsidR="00BD2402" w:rsidRPr="00E64262" w:rsidRDefault="002019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45D8940">
          <v:rect id="_x0000_i1093" style="width:0;height:1.5pt" o:hralign="center" o:hrstd="t" o:hr="t" fillcolor="#a0a0a0" stroked="f"/>
        </w:pict>
      </w:r>
    </w:p>
    <w:p w14:paraId="28851A9D" w14:textId="77777777" w:rsidR="00BD2402" w:rsidRPr="00E64262" w:rsidRDefault="00FD12DA">
      <w:pPr>
        <w:pStyle w:val="NormalWeb"/>
        <w:rPr>
          <w:lang w:val="ru-RU"/>
        </w:rPr>
      </w:pPr>
      <w:r w:rsidRPr="00E64262">
        <w:rPr>
          <w:rStyle w:val="Strong"/>
          <w:rFonts w:ascii="Segoe UI Emoji" w:hAnsi="Segoe UI Emoji" w:cs="Segoe UI Emoji"/>
        </w:rPr>
        <w:t>🔥</w:t>
      </w:r>
      <w:r w:rsidRPr="00E64262">
        <w:rPr>
          <w:rStyle w:val="Strong"/>
          <w:lang w:val="ru-RU"/>
        </w:rPr>
        <w:t xml:space="preserve"> Вы готовы к бою! </w:t>
      </w:r>
      <w:proofErr w:type="spellStart"/>
      <w:r w:rsidRPr="00E64262">
        <w:rPr>
          <w:rStyle w:val="Strong"/>
        </w:rPr>
        <w:t>Wildberries</w:t>
      </w:r>
      <w:proofErr w:type="spellEnd"/>
      <w:r w:rsidRPr="00E64262">
        <w:rPr>
          <w:rStyle w:val="Strong"/>
          <w:lang w:val="ru-RU"/>
        </w:rPr>
        <w:t xml:space="preserve"> уже проиграл — осталось только оформить документы.</w:t>
      </w:r>
    </w:p>
    <w:p w14:paraId="155AC816" w14:textId="77777777" w:rsidR="00BD2402" w:rsidRPr="00E64262" w:rsidRDefault="00FD12DA">
      <w:pPr>
        <w:pStyle w:val="NormalWeb"/>
      </w:pPr>
      <w:r w:rsidRPr="00E64262">
        <w:rPr>
          <w:rStyle w:val="Strong"/>
          <w:lang w:val="ru-RU"/>
        </w:rPr>
        <w:t xml:space="preserve">Удачи! Справедливость на вашей стороне. </w:t>
      </w:r>
      <w:r w:rsidRPr="00E64262">
        <w:rPr>
          <w:rStyle w:val="Strong"/>
          <w:rFonts w:ascii="Segoe UI Emoji" w:hAnsi="Segoe UI Emoji" w:cs="Segoe UI Emoji"/>
        </w:rPr>
        <w:t>💪</w:t>
      </w:r>
    </w:p>
    <w:sectPr w:rsidR="00BD2402" w:rsidRPr="00E64262" w:rsidSect="00FD12DA">
      <w:headerReference w:type="default" r:id="rId40"/>
      <w:footerReference w:type="default" r:id="rId41"/>
      <w:pgSz w:w="12240" w:h="15840"/>
      <w:pgMar w:top="1440" w:right="1440" w:bottom="1440" w:left="1440" w:header="45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7882" w14:textId="77777777" w:rsidR="00E64262" w:rsidRDefault="00E64262" w:rsidP="00E64262">
      <w:pPr>
        <w:spacing w:after="0" w:line="240" w:lineRule="auto"/>
      </w:pPr>
      <w:r>
        <w:separator/>
      </w:r>
    </w:p>
  </w:endnote>
  <w:endnote w:type="continuationSeparator" w:id="0">
    <w:p w14:paraId="5E6AFFA9" w14:textId="77777777" w:rsidR="00E64262" w:rsidRDefault="00E64262" w:rsidP="00E6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7717" w14:textId="61B191CC" w:rsidR="00FD12DA" w:rsidRDefault="002019F6" w:rsidP="0088267D">
    <w:pPr>
      <w:pStyle w:val="Footer"/>
      <w:jc w:val="center"/>
    </w:pPr>
    <w:hyperlink r:id="rId1" w:history="1">
      <w:r w:rsidR="0088267D" w:rsidRPr="0088267D">
        <w:rPr>
          <w:rStyle w:val="Hyperlink"/>
        </w:rPr>
        <w:t>https://david-osipov.vision/ru/blog/investigations/wildberries-presto-scam-investigation-2026</w:t>
      </w:r>
    </w:hyperlink>
    <w:r w:rsidR="0088267D">
      <w:tab/>
    </w:r>
    <w:sdt>
      <w:sdtPr>
        <w:id w:val="-3178875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D12DA">
          <w:fldChar w:fldCharType="begin"/>
        </w:r>
        <w:r w:rsidR="00FD12DA">
          <w:instrText xml:space="preserve"> PAGE   \* MERGEFORMAT </w:instrText>
        </w:r>
        <w:r w:rsidR="00FD12DA">
          <w:fldChar w:fldCharType="separate"/>
        </w:r>
        <w:r w:rsidR="00FD12DA">
          <w:rPr>
            <w:noProof/>
          </w:rPr>
          <w:t>2</w:t>
        </w:r>
        <w:r w:rsidR="00FD12DA">
          <w:rPr>
            <w:noProof/>
          </w:rPr>
          <w:fldChar w:fldCharType="end"/>
        </w:r>
      </w:sdtContent>
    </w:sdt>
  </w:p>
  <w:p w14:paraId="0AC8627F" w14:textId="5C6E69DD" w:rsidR="00FD12DA" w:rsidRPr="00FD12DA" w:rsidRDefault="00FD12D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F7C2" w14:textId="77777777" w:rsidR="00E64262" w:rsidRDefault="00E64262" w:rsidP="00E64262">
      <w:pPr>
        <w:spacing w:after="0" w:line="240" w:lineRule="auto"/>
      </w:pPr>
      <w:r>
        <w:separator/>
      </w:r>
    </w:p>
  </w:footnote>
  <w:footnote w:type="continuationSeparator" w:id="0">
    <w:p w14:paraId="47660755" w14:textId="77777777" w:rsidR="00E64262" w:rsidRDefault="00E64262" w:rsidP="00E6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EF34" w14:textId="56735CFD" w:rsidR="00E64262" w:rsidRPr="00E64262" w:rsidRDefault="00E64262" w:rsidP="00E64262">
    <w:pPr>
      <w:pStyle w:val="Title"/>
      <w:jc w:val="center"/>
      <w:rPr>
        <w:rFonts w:ascii="Times New Roman" w:eastAsia="Times New Roman" w:hAnsi="Times New Roman" w:cs="Times New Roman"/>
        <w:sz w:val="28"/>
        <w:szCs w:val="28"/>
        <w:lang w:val="ru-RU"/>
      </w:rPr>
    </w:pPr>
    <w:r w:rsidRPr="00E64262">
      <w:rPr>
        <w:rFonts w:ascii="Times New Roman" w:eastAsia="Times New Roman" w:hAnsi="Times New Roman" w:cs="Times New Roman"/>
        <w:sz w:val="28"/>
        <w:szCs w:val="28"/>
        <w:lang w:val="ru-RU"/>
      </w:rPr>
      <w:t xml:space="preserve">Универсальный шаблон против навязанной рассрочки </w:t>
    </w:r>
    <w:proofErr w:type="spellStart"/>
    <w:r w:rsidRPr="00E64262">
      <w:rPr>
        <w:rFonts w:ascii="Times New Roman" w:eastAsia="Times New Roman" w:hAnsi="Times New Roman" w:cs="Times New Roman"/>
        <w:sz w:val="28"/>
        <w:szCs w:val="28"/>
      </w:rPr>
      <w:t>Wildberries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07C7133A"/>
    <w:multiLevelType w:val="multilevel"/>
    <w:tmpl w:val="8E2A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21E94"/>
    <w:multiLevelType w:val="multilevel"/>
    <w:tmpl w:val="B47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B420E"/>
    <w:multiLevelType w:val="multilevel"/>
    <w:tmpl w:val="A930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37F67"/>
    <w:multiLevelType w:val="multilevel"/>
    <w:tmpl w:val="ABE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F4DC3"/>
    <w:multiLevelType w:val="hybridMultilevel"/>
    <w:tmpl w:val="6EDC5466"/>
    <w:lvl w:ilvl="0" w:tplc="5D4A3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217B"/>
    <w:multiLevelType w:val="multilevel"/>
    <w:tmpl w:val="499E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539AE"/>
    <w:multiLevelType w:val="multilevel"/>
    <w:tmpl w:val="ECB4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F6C79"/>
    <w:multiLevelType w:val="multilevel"/>
    <w:tmpl w:val="4472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731AC"/>
    <w:multiLevelType w:val="multilevel"/>
    <w:tmpl w:val="B5D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B70AC"/>
    <w:multiLevelType w:val="multilevel"/>
    <w:tmpl w:val="7D1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F118A"/>
    <w:multiLevelType w:val="multilevel"/>
    <w:tmpl w:val="63485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9607715"/>
    <w:multiLevelType w:val="multilevel"/>
    <w:tmpl w:val="5B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EC"/>
    <w:multiLevelType w:val="multilevel"/>
    <w:tmpl w:val="5274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06896"/>
    <w:multiLevelType w:val="multilevel"/>
    <w:tmpl w:val="0116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8728D"/>
    <w:multiLevelType w:val="multilevel"/>
    <w:tmpl w:val="B45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470DB"/>
    <w:multiLevelType w:val="multilevel"/>
    <w:tmpl w:val="9208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A4920"/>
    <w:multiLevelType w:val="multilevel"/>
    <w:tmpl w:val="07B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A49B5"/>
    <w:multiLevelType w:val="multilevel"/>
    <w:tmpl w:val="E5B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87B1C"/>
    <w:multiLevelType w:val="multilevel"/>
    <w:tmpl w:val="6C12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46475"/>
    <w:multiLevelType w:val="multilevel"/>
    <w:tmpl w:val="56B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384BB4"/>
    <w:multiLevelType w:val="multilevel"/>
    <w:tmpl w:val="EF1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64E56"/>
    <w:multiLevelType w:val="multilevel"/>
    <w:tmpl w:val="DDDCF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51727A"/>
    <w:multiLevelType w:val="multilevel"/>
    <w:tmpl w:val="F77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D256FC"/>
    <w:multiLevelType w:val="multilevel"/>
    <w:tmpl w:val="7AB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C62E1B"/>
    <w:multiLevelType w:val="multilevel"/>
    <w:tmpl w:val="0DDE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E636C4"/>
    <w:multiLevelType w:val="multilevel"/>
    <w:tmpl w:val="5684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25F3E"/>
    <w:multiLevelType w:val="multilevel"/>
    <w:tmpl w:val="254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E28CE"/>
    <w:multiLevelType w:val="multilevel"/>
    <w:tmpl w:val="2726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448FA"/>
    <w:multiLevelType w:val="multilevel"/>
    <w:tmpl w:val="A724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966C6"/>
    <w:multiLevelType w:val="multilevel"/>
    <w:tmpl w:val="00F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65DBA"/>
    <w:multiLevelType w:val="multilevel"/>
    <w:tmpl w:val="E154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D64A31"/>
    <w:multiLevelType w:val="multilevel"/>
    <w:tmpl w:val="00C0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DB59E6"/>
    <w:multiLevelType w:val="multilevel"/>
    <w:tmpl w:val="203A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93E5F"/>
    <w:multiLevelType w:val="multilevel"/>
    <w:tmpl w:val="1BC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F15576"/>
    <w:multiLevelType w:val="multilevel"/>
    <w:tmpl w:val="C22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03046"/>
    <w:multiLevelType w:val="multilevel"/>
    <w:tmpl w:val="4DC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274563"/>
    <w:multiLevelType w:val="multilevel"/>
    <w:tmpl w:val="6F2A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95535"/>
    <w:multiLevelType w:val="multilevel"/>
    <w:tmpl w:val="25CC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024231"/>
    <w:multiLevelType w:val="multilevel"/>
    <w:tmpl w:val="4AB0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54579E"/>
    <w:multiLevelType w:val="multilevel"/>
    <w:tmpl w:val="4322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0A22AE"/>
    <w:multiLevelType w:val="multilevel"/>
    <w:tmpl w:val="6D7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2422E"/>
    <w:multiLevelType w:val="multilevel"/>
    <w:tmpl w:val="253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D2FD2"/>
    <w:multiLevelType w:val="multilevel"/>
    <w:tmpl w:val="AD2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75262"/>
    <w:multiLevelType w:val="multilevel"/>
    <w:tmpl w:val="6308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24E15"/>
    <w:multiLevelType w:val="multilevel"/>
    <w:tmpl w:val="6B90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416EC"/>
    <w:multiLevelType w:val="multilevel"/>
    <w:tmpl w:val="049C11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6"/>
  </w:num>
  <w:num w:numId="3">
    <w:abstractNumId w:val="11"/>
  </w:num>
  <w:num w:numId="4">
    <w:abstractNumId w:val="5"/>
  </w:num>
  <w:num w:numId="5">
    <w:abstractNumId w:val="24"/>
  </w:num>
  <w:num w:numId="6">
    <w:abstractNumId w:val="25"/>
  </w:num>
  <w:num w:numId="7">
    <w:abstractNumId w:val="38"/>
  </w:num>
  <w:num w:numId="8">
    <w:abstractNumId w:val="43"/>
  </w:num>
  <w:num w:numId="9">
    <w:abstractNumId w:val="20"/>
  </w:num>
  <w:num w:numId="10">
    <w:abstractNumId w:val="23"/>
  </w:num>
  <w:num w:numId="11">
    <w:abstractNumId w:val="0"/>
  </w:num>
  <w:num w:numId="12">
    <w:abstractNumId w:val="9"/>
  </w:num>
  <w:num w:numId="13">
    <w:abstractNumId w:val="37"/>
  </w:num>
  <w:num w:numId="14">
    <w:abstractNumId w:val="22"/>
  </w:num>
  <w:num w:numId="15">
    <w:abstractNumId w:val="32"/>
  </w:num>
  <w:num w:numId="16">
    <w:abstractNumId w:val="19"/>
  </w:num>
  <w:num w:numId="17">
    <w:abstractNumId w:val="14"/>
  </w:num>
  <w:num w:numId="18">
    <w:abstractNumId w:val="42"/>
  </w:num>
  <w:num w:numId="19">
    <w:abstractNumId w:val="2"/>
  </w:num>
  <w:num w:numId="20">
    <w:abstractNumId w:val="3"/>
  </w:num>
  <w:num w:numId="21">
    <w:abstractNumId w:val="40"/>
  </w:num>
  <w:num w:numId="22">
    <w:abstractNumId w:val="28"/>
  </w:num>
  <w:num w:numId="23">
    <w:abstractNumId w:val="1"/>
  </w:num>
  <w:num w:numId="24">
    <w:abstractNumId w:val="6"/>
  </w:num>
  <w:num w:numId="25">
    <w:abstractNumId w:val="33"/>
  </w:num>
  <w:num w:numId="26">
    <w:abstractNumId w:val="7"/>
  </w:num>
  <w:num w:numId="27">
    <w:abstractNumId w:val="29"/>
  </w:num>
  <w:num w:numId="28">
    <w:abstractNumId w:val="18"/>
  </w:num>
  <w:num w:numId="29">
    <w:abstractNumId w:val="21"/>
  </w:num>
  <w:num w:numId="30">
    <w:abstractNumId w:val="30"/>
  </w:num>
  <w:num w:numId="31">
    <w:abstractNumId w:val="35"/>
  </w:num>
  <w:num w:numId="32">
    <w:abstractNumId w:val="45"/>
  </w:num>
  <w:num w:numId="33">
    <w:abstractNumId w:val="17"/>
  </w:num>
  <w:num w:numId="34">
    <w:abstractNumId w:val="41"/>
  </w:num>
  <w:num w:numId="35">
    <w:abstractNumId w:val="8"/>
  </w:num>
  <w:num w:numId="36">
    <w:abstractNumId w:val="36"/>
  </w:num>
  <w:num w:numId="37">
    <w:abstractNumId w:val="12"/>
  </w:num>
  <w:num w:numId="38">
    <w:abstractNumId w:val="31"/>
  </w:num>
  <w:num w:numId="39">
    <w:abstractNumId w:val="27"/>
  </w:num>
  <w:num w:numId="40">
    <w:abstractNumId w:val="34"/>
  </w:num>
  <w:num w:numId="41">
    <w:abstractNumId w:val="15"/>
  </w:num>
  <w:num w:numId="42">
    <w:abstractNumId w:val="13"/>
  </w:num>
  <w:num w:numId="43">
    <w:abstractNumId w:val="16"/>
  </w:num>
  <w:num w:numId="44">
    <w:abstractNumId w:val="44"/>
  </w:num>
  <w:num w:numId="45">
    <w:abstractNumId w:val="4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85"/>
    <w:rsid w:val="00020C85"/>
    <w:rsid w:val="006C702A"/>
    <w:rsid w:val="0088267D"/>
    <w:rsid w:val="00A00647"/>
    <w:rsid w:val="00B118E8"/>
    <w:rsid w:val="00BD2402"/>
    <w:rsid w:val="00DD54AB"/>
    <w:rsid w:val="00E64262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72340"/>
  <w15:docId w15:val="{FD126DBE-76CF-4554-A345-3468782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customStyle="1" w:styleId="task-list-item">
    <w:name w:val="task-list-ite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42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62"/>
  </w:style>
  <w:style w:type="paragraph" w:styleId="Footer">
    <w:name w:val="footer"/>
    <w:basedOn w:val="Normal"/>
    <w:link w:val="FooterChar"/>
    <w:uiPriority w:val="99"/>
    <w:unhideWhenUsed/>
    <w:rsid w:val="00E642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62"/>
  </w:style>
  <w:style w:type="paragraph" w:styleId="Subtitle">
    <w:name w:val="Subtitle"/>
    <w:basedOn w:val="Normal"/>
    <w:next w:val="Normal"/>
    <w:link w:val="SubtitleChar"/>
    <w:uiPriority w:val="11"/>
    <w:qFormat/>
    <w:rsid w:val="00E642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4262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E642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82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8361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2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hyperlink" Target="https://petition.rospotrebnadzor.ru/petition/" TargetMode="External"/><Relationship Id="rId39" Type="http://schemas.openxmlformats.org/officeDocument/2006/relationships/control" Target="activeX/activeX21.xml"/><Relationship Id="rId21" Type="http://schemas.openxmlformats.org/officeDocument/2006/relationships/control" Target="activeX/activeX11.xml"/><Relationship Id="rId34" Type="http://schemas.openxmlformats.org/officeDocument/2006/relationships/control" Target="activeX/activeX16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image" Target="media/image2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yperlink" Target="mailto:info@prestopay.ru" TargetMode="Externa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hyperlink" Target="mailto:pretension@wildberries.ru" TargetMode="External"/><Relationship Id="rId28" Type="http://schemas.openxmlformats.org/officeDocument/2006/relationships/hyperlink" Target="https://pravoved.ru" TargetMode="External"/><Relationship Id="rId36" Type="http://schemas.openxmlformats.org/officeDocument/2006/relationships/control" Target="activeX/activeX18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hyperlink" Target="https://web.archive.org**" TargetMode="External"/><Relationship Id="rId14" Type="http://schemas.openxmlformats.org/officeDocument/2006/relationships/control" Target="activeX/activeX4.xml"/><Relationship Id="rId22" Type="http://schemas.openxmlformats.org/officeDocument/2006/relationships/hyperlink" Target="mailto:sales@wildberries.ru" TargetMode="External"/><Relationship Id="rId27" Type="http://schemas.openxmlformats.org/officeDocument/2006/relationships/hyperlink" Target="https://t.me/rospotrebnadzor_bot" TargetMode="Externa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theme" Target="theme/theme1.xml"/><Relationship Id="rId8" Type="http://schemas.openxmlformats.org/officeDocument/2006/relationships/hyperlink" Target="https://archive.today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hyperlink" Target="https://www.cbr.ru/Reception/" TargetMode="Externa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vid-osipov.vision/ru/blog/investigations/wildberries-presto-scam-investigation-202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1B52-5DC3-4810-BEA9-F2AA08C7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Arbor Node</Company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досудебной претензии к Wildberries</dc:title>
  <dc:creator>Давид Осипов</dc:creator>
  <cp:lastModifiedBy>David Osipov</cp:lastModifiedBy>
  <cp:revision>8</cp:revision>
  <dcterms:created xsi:type="dcterms:W3CDTF">2026-02-08T16:36:00Z</dcterms:created>
  <dcterms:modified xsi:type="dcterms:W3CDTF">2026-02-12T18:45:00Z</dcterms:modified>
</cp:coreProperties>
</file>